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 Medium" w:cs="Source Sans 3 Medium" w:eastAsia="Source Sans 3 Medium" w:hAnsi="Source Sans 3 Medium"/>
          <w:sz w:val="32"/>
          <w:szCs w:val="32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t xml:space="preserve">ANEXO VIII - MODELO DE RELATÓRIO DE EXECUÇÃO DE OBJETO </w:t>
        <w:br w:type="textWrapping"/>
        <w:t xml:space="preserve">DA EXECUÇÃO CULTURAL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30592419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45f06" w:space="0" w:sz="24" w:val="single"/>
                  <w:left w:color="b45f06" w:space="0" w:sz="24" w:val="single"/>
                  <w:bottom w:color="b45f06" w:space="0" w:sz="24" w:val="single"/>
                  <w:right w:color="b45f06" w:space="0" w:sz="24" w:val="single"/>
                </w:tcBorders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Prosas terá um espaço dedicado ao envio do Relatório de Execução de Objeto da Execução Cultural.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1. DADOS DO PROJETO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Nº do Termo de Execução Cultural: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Data de entrega desse relatório: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 RESULTADOS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2.1. Resumo: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Descreva de forma resumida como foi a execução do projeto, destacando principais resultados e benefícios gerados e outras informações pertinentes. 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2.2. As ações planejadas para o projeto foram realizadas?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Sim, todas as ações foram feitas conforme o planejado.</w:t>
      </w:r>
    </w:p>
    <w:p w:rsidR="00000000" w:rsidDel="00000000" w:rsidP="00000000" w:rsidRDefault="00000000" w:rsidRPr="00000000" w14:paraId="0000001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Sim, todas as ações foram feitas, mas com adaptações e/ou alterações.</w:t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Uma parte das ações planejadas não foi feita.</w:t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As ações não foram feitas conforme o planejado.</w:t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2.3. Ações desenvolvidas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Descreva as ações desenvolvidas, , datas, locais, horários, etc. Fale também sobre  eventuais alterações nas atividades previstas no projeto, bem como os possíveis impactos nas metas acordadas.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2.4. Cumprimento das Metas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 integralmente cumpridas:</w:t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• META 1: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◦ OBSERVAÇÃO DA META 1: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[informe como a meta foi cumprida]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 parcialmente cumpridas (SE HOUVER): 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• META 1: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◦ Observações da Meta 1: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[Informe qual parte da meta foi cumprida]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◦ Justificativa para o não cumprimento integral: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[Explique porque parte da meta não foi cumprida] 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 não cumpridas (se houver)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• Meta 1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◦ Justificativa para o não cumprimento: </w:t>
      </w: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[Explique porque a meta não foi cumprida]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PRODUTOS GERADOS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3.1. A execução do projeto gerou algum produto?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Exemplos: vídeos, produção musical, produção gráfica etc.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Sim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3.1.1. Quais produtos culturais foram gerados?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Você pode marcar mais de uma opção. Informe também as quantidades.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Publicação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Livro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Catálogo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Live (transmissão on-line)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Vídeo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Documentário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Filme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Relatório de pesquisa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Produção musical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Jogo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Obras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Espetáculo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Show musical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Site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Música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Outros: ____________________________________________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3.1.2. Como os produtos desenvolvidos ficaram disponíveis para o público após o fim do projeto?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Exemplos: publicações impressas, vídeos no YouTube?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3.2. Quais foram os resultados gerados pelo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Detalhe os resultados gerados por cada atividade prevista no Projeto.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3.2.1 Pensando nos resultados finais gerados pelo projeto, você considera que ele: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Desenvolveu processos de criação, de investigação ou de pesquisa.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Desenvolveu estudos, pesquisas e análises sobre o contexto de atuação.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Colaborou para manter as atividades culturais do coletivo.</w:t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Fortaleceu a identidade cultural do coletivo.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Promoveu as práticas culturais do coletivo no espaço em que foi desenvolvido.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Promoveu a formação em linguagens, técnicas e práticas artísticas e culturais.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Ofereceu programações artísticas e culturais para a comunidade do entorno.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Atuou na preservação, na proteção e na salvaguarda de bens e manifestações culturais.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4. PÚBLICO ALCANÇADO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5. EQUIPE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5.1 Quantas pessoas fizeram parte da equipe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Digite um número exato (exemplo: 23).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5.2 Houve mudanças na equipe ao longo da execução do projeto?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Sim        (  ) Não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Informe se entraram ou saíram pessoas na equipe durante a execução do projeto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5.3 Informe os profissionais que participaram da execução do projeto:</w:t>
      </w:r>
      <w:r w:rsidDel="00000000" w:rsidR="00000000" w:rsidRPr="00000000">
        <w:rPr>
          <w:rtl w:val="0"/>
        </w:rPr>
      </w:r>
    </w:p>
    <w:tbl>
      <w:tblPr>
        <w:tblStyle w:val="Table2"/>
        <w:tblW w:w="848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402"/>
        <w:gridCol w:w="1337"/>
        <w:gridCol w:w="1730"/>
        <w:gridCol w:w="1566"/>
        <w:gridCol w:w="1453"/>
        <w:tblGridChange w:id="0">
          <w:tblGrid>
            <w:gridCol w:w="2402"/>
            <w:gridCol w:w="1337"/>
            <w:gridCol w:w="1730"/>
            <w:gridCol w:w="1566"/>
            <w:gridCol w:w="14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Nome do profissional/empresa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Função no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CPF/CNPJ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Pessoa negra ou indígena?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Pessoa com deficiência?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Ex.: João Silva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Cineasta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123456789101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Sim. Negra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 LOCAIS DE REALIZAÇÃO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6.1 De que modo o público acessou a ação ou o produto cultural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)1. Presencial.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2. Virtual.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 3. Híbrido (presencial e virtual).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Caso você tenha marcado os itens 2 ou 3 (virtual e híbrido):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6.2 Quais plataformas virtuais foram usadas?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)Youtube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)Instagram / IGTV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)Facebook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)TikTok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)Google Meet, Zoom etc.</w:t>
      </w:r>
    </w:p>
    <w:p w:rsidR="00000000" w:rsidDel="00000000" w:rsidP="00000000" w:rsidRDefault="00000000" w:rsidRPr="00000000" w14:paraId="0000008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)Outros: _____________________________________________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6.3 Informe aqui os links dessas plataformas: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Caso você tenha marcado os itens 1 e 3 (Presencial e Híbrido):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6.4 De que forma aconteceram as ações e atividades presenciais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)1. Fixas, sempre no mesmo local.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)2. Itinerantes, em diferentes locais.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)3. Principalmente em um local base, mas com ações também em outros locais.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6.5 Em que município e Estado o projeto aconteceu?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6.6 Onde o projeto foi realizado?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9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)Equipamento cultural público municipal.</w:t>
      </w:r>
    </w:p>
    <w:p w:rsidR="00000000" w:rsidDel="00000000" w:rsidP="00000000" w:rsidRDefault="00000000" w:rsidRPr="00000000" w14:paraId="0000009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)Equipamento cultural público estadual.</w:t>
      </w:r>
    </w:p>
    <w:p w:rsidR="00000000" w:rsidDel="00000000" w:rsidP="00000000" w:rsidRDefault="00000000" w:rsidRPr="00000000" w14:paraId="0000009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)Espaço cultural independente.</w:t>
      </w:r>
    </w:p>
    <w:p w:rsidR="00000000" w:rsidDel="00000000" w:rsidP="00000000" w:rsidRDefault="00000000" w:rsidRPr="00000000" w14:paraId="0000009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)Escola.</w:t>
      </w:r>
    </w:p>
    <w:p w:rsidR="00000000" w:rsidDel="00000000" w:rsidP="00000000" w:rsidRDefault="00000000" w:rsidRPr="00000000" w14:paraId="0000009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)Praça.</w:t>
      </w:r>
    </w:p>
    <w:p w:rsidR="00000000" w:rsidDel="00000000" w:rsidP="00000000" w:rsidRDefault="00000000" w:rsidRPr="00000000" w14:paraId="0000009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)Rua.</w:t>
      </w:r>
    </w:p>
    <w:p w:rsidR="00000000" w:rsidDel="00000000" w:rsidP="00000000" w:rsidRDefault="00000000" w:rsidRPr="00000000" w14:paraId="0000009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)Parque.</w:t>
      </w:r>
    </w:p>
    <w:p w:rsidR="00000000" w:rsidDel="00000000" w:rsidP="00000000" w:rsidRDefault="00000000" w:rsidRPr="00000000" w14:paraId="0000009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(  )Outros</w:t>
      </w:r>
    </w:p>
    <w:p w:rsidR="00000000" w:rsidDel="00000000" w:rsidP="00000000" w:rsidRDefault="00000000" w:rsidRPr="00000000" w14:paraId="0000009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7. DIVULGAÇÃO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9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8. TÓPICOS 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i w:val="1"/>
          <w:iCs w:val="1"/>
          <w:sz w:val="24"/>
          <w:szCs w:val="24"/>
          <w:rtl w:val="0"/>
        </w:rPr>
        <w:t xml:space="preserve">Inclua aqui informações relevantes que não foram abordadas nos tópicos anteriores, se houver.</w:t>
      </w:r>
    </w:p>
    <w:p w:rsidR="00000000" w:rsidDel="00000000" w:rsidP="00000000" w:rsidRDefault="00000000" w:rsidRPr="00000000" w14:paraId="000000A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2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9. ANEXOS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Junte documentos que comprovem que você executou o projeto, tais como listas de presença, relatório fotográfico, vídeos, depoimentos, folders, materiais de divulgação do projeto, entre outros.</w:t>
      </w:r>
    </w:p>
    <w:p w:rsidR="00000000" w:rsidDel="00000000" w:rsidP="00000000" w:rsidRDefault="00000000" w:rsidRPr="00000000" w14:paraId="000000A4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5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20" w:before="120" w:line="240" w:lineRule="auto"/>
        <w:ind w:left="12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A9">
      <w:pPr>
        <w:spacing w:after="120" w:before="120" w:line="240" w:lineRule="auto"/>
        <w:ind w:left="12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Assinatura do Agente Cultural Proponente</w:t>
      </w:r>
    </w:p>
    <w:p w:rsidR="00000000" w:rsidDel="00000000" w:rsidP="00000000" w:rsidRDefault="00000000" w:rsidRPr="00000000" w14:paraId="000000AA">
      <w:pPr>
        <w:rPr>
          <w:rFonts w:ascii="Source Sans 3" w:cs="Source Sans 3" w:eastAsia="Source Sans 3" w:hAnsi="Source Sans 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B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95250</wp:posOffset>
          </wp:positionV>
          <wp:extent cx="1505903" cy="1073268"/>
          <wp:effectExtent b="0" l="0" r="0" t="0"/>
          <wp:wrapNone/>
          <wp:docPr descr="Logotipo&#10;&#10;O conteúdo gerado por IA pode estar incorreto." id="30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10732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NnSXPcf2oF9F/0ASaYg17ZeOlA==">CgMxLjAaHwoBMBIaChgICVIUChJ0YWJsZS5nYWlhZWU0emJjbDkyDmguZTRyNWFtY2JkejIwOAByITE5N1B4VFp4OUVZSEZKa3RHR0NGSHdqcDFZTGFLcjFNZA==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