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3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120" w:before="120" w:line="276" w:lineRule="auto"/>
        <w:ind w:left="7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120" w:before="120" w:line="276" w:lineRule="auto"/>
        <w:ind w:left="720" w:right="120" w:firstLine="0"/>
        <w:jc w:val="center"/>
        <w:rPr>
          <w:rFonts w:ascii="Source Sans 3 Light" w:cs="Source Sans 3 Light" w:eastAsia="Source Sans 3 Light" w:hAnsi="Source Sans 3 Light"/>
          <w:sz w:val="32"/>
          <w:szCs w:val="32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32"/>
          <w:szCs w:val="32"/>
          <w:rtl w:val="0"/>
        </w:rPr>
        <w:t xml:space="preserve">SABARÁ PLURAL</w:t>
      </w:r>
    </w:p>
    <w:p w:rsidR="00000000" w:rsidDel="00000000" w:rsidP="00000000" w:rsidRDefault="00000000" w:rsidRPr="00000000" w14:paraId="00000003">
      <w:pPr>
        <w:spacing w:after="120" w:before="120" w:line="276" w:lineRule="auto"/>
        <w:ind w:left="7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ANEXO VIII - MODELO DE RELATÓRIO DE EXECUÇÃO DE OBJETO </w:t>
        <w:br w:type="textWrapping"/>
        <w:t xml:space="preserve">DA EXECUÇÃO CULTURAL</w:t>
      </w:r>
    </w:p>
    <w:p w:rsidR="00000000" w:rsidDel="00000000" w:rsidP="00000000" w:rsidRDefault="00000000" w:rsidRPr="00000000" w14:paraId="00000004">
      <w:pPr>
        <w:spacing w:after="120" w:before="120" w:line="276" w:lineRule="auto"/>
        <w:ind w:left="7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dt>
      <w:sdtPr>
        <w:lock w:val="contentLocked"/>
        <w:id w:val="1916258472"/>
        <w:tag w:val="goog_rdk_0"/>
      </w:sdtPr>
      <w:sdtContent>
        <w:tbl>
          <w:tblPr>
            <w:tblStyle w:val="Table1"/>
            <w:tblW w:w="7784.0" w:type="dxa"/>
            <w:jc w:val="left"/>
            <w:tblInd w:w="720.0" w:type="dxa"/>
            <w:tblBorders>
              <w:top w:color="000000" w:space="0" w:sz="8" w:val="single"/>
              <w:left w:color="000000" w:space="0" w:sz="8" w:val="single"/>
              <w:bottom w:color="000000" w:space="0" w:sz="8" w:val="single"/>
              <w:right w:color="000000" w:space="0" w:sz="8" w:val="single"/>
              <w:insideH w:color="000000" w:space="0" w:sz="8" w:val="single"/>
              <w:insideV w:color="000000" w:space="0" w:sz="8" w:val="single"/>
            </w:tblBorders>
            <w:tblLayout w:type="fixed"/>
            <w:tblLook w:val="0600"/>
          </w:tblPr>
          <w:tblGrid>
            <w:gridCol w:w="7784"/>
            <w:tblGridChange w:id="0">
              <w:tblGrid>
                <w:gridCol w:w="7784"/>
              </w:tblGrid>
            </w:tblGridChange>
          </w:tblGrid>
          <w:tr>
            <w:trPr>
              <w:cantSplit w:val="0"/>
              <w:tblHeader w:val="0"/>
            </w:trPr>
            <w:tc>
              <w:tcPr>
                <w:tcBorders>
                  <w:top w:color="ffe599" w:space="0" w:sz="24" w:val="single"/>
                  <w:left w:color="ffe599" w:space="0" w:sz="24" w:val="single"/>
                  <w:bottom w:color="ffe599" w:space="0" w:sz="24" w:val="single"/>
                  <w:right w:color="ffe599" w:space="0" w:sz="24" w:val="single"/>
                </w:tcBorders>
                <w:shd w:fill="fff2cc" w:val="clear"/>
                <w:tcMar>
                  <w:top w:w="100.0" w:type="dxa"/>
                  <w:left w:w="100.0" w:type="dxa"/>
                  <w:bottom w:w="100.0" w:type="dxa"/>
                  <w:right w:w="100.0" w:type="dxa"/>
                </w:tcMar>
                <w:vAlign w:val="top"/>
              </w:tcPr>
              <w:p w:rsidR="00000000" w:rsidDel="00000000" w:rsidP="00000000" w:rsidRDefault="00000000" w:rsidRPr="00000000" w14:paraId="00000005">
                <w:pPr>
                  <w:keepNext w:val="0"/>
                  <w:keepLines w:val="0"/>
                  <w:pageBreakBefore w:val="0"/>
                  <w:widowControl w:val="0"/>
                  <w:pBdr>
                    <w:top w:space="0" w:sz="0" w:val="nil"/>
                    <w:left w:space="0" w:sz="0" w:val="nil"/>
                    <w:bottom w:space="0" w:sz="0" w:val="nil"/>
                    <w:right w:space="0" w:sz="0" w:val="nil"/>
                    <w:between w:space="0" w:sz="0" w:val="nil"/>
                  </w:pBdr>
                  <w:shd w:fill="auto" w:val="clear"/>
                  <w:spacing w:after="0" w:before="0" w:line="240" w:lineRule="auto"/>
                  <w:ind w:left="0" w:right="0" w:firstLine="0"/>
                  <w:jc w:val="both"/>
                  <w:rPr>
                    <w:rFonts w:ascii="Source Sans 3 Light" w:cs="Source Sans 3 Light" w:eastAsia="Source Sans 3 Light" w:hAnsi="Source Sans 3 Light"/>
                    <w:sz w:val="24"/>
                    <w:szCs w:val="24"/>
                  </w:rPr>
                </w:pPr>
                <w:r w:rsidDel="00000000" w:rsidR="00000000" w:rsidRPr="00000000">
                  <w:rPr>
                    <w:rFonts w:ascii="Source Sans 3 Light" w:cs="Source Sans 3 Light" w:eastAsia="Source Sans 3 Light" w:hAnsi="Source Sans 3 Light"/>
                    <w:sz w:val="24"/>
                    <w:szCs w:val="24"/>
                    <w:rtl w:val="0"/>
                  </w:rPr>
                  <w:t xml:space="preserve">Importante: este documento é apenas um modelo para auxílio na elaboração. A plataforma Prosas terá um espaço dedicado ao envio do Relatório de Execução de Objeto da Execução Cultural.</w:t>
                </w:r>
              </w:p>
            </w:tc>
          </w:tr>
        </w:tbl>
      </w:sdtContent>
    </w:sdt>
    <w:p w:rsidR="00000000" w:rsidDel="00000000" w:rsidP="00000000" w:rsidRDefault="00000000" w:rsidRPr="00000000" w14:paraId="00000006">
      <w:pPr>
        <w:spacing w:after="120" w:before="120" w:line="240" w:lineRule="auto"/>
        <w:ind w:left="0" w:right="120" w:firstLine="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1. DADOS DO PROJETO</w:t>
      </w:r>
    </w:p>
    <w:p w:rsidR="00000000" w:rsidDel="00000000" w:rsidP="00000000" w:rsidRDefault="00000000" w:rsidRPr="00000000" w14:paraId="0000000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 do projeto:</w:t>
      </w:r>
    </w:p>
    <w:p w:rsidR="00000000" w:rsidDel="00000000" w:rsidP="00000000" w:rsidRDefault="00000000" w:rsidRPr="00000000" w14:paraId="0000000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 do agente cultural proponente:</w:t>
      </w:r>
    </w:p>
    <w:p w:rsidR="00000000" w:rsidDel="00000000" w:rsidP="00000000" w:rsidRDefault="00000000" w:rsidRPr="00000000" w14:paraId="0000000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Nº do Termo de Execução Cultural:</w:t>
      </w:r>
    </w:p>
    <w:p w:rsidR="00000000" w:rsidDel="00000000" w:rsidP="00000000" w:rsidRDefault="00000000" w:rsidRPr="00000000" w14:paraId="0000000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Vigência do projeto:</w:t>
      </w:r>
    </w:p>
    <w:p w:rsidR="00000000" w:rsidDel="00000000" w:rsidP="00000000" w:rsidRDefault="00000000" w:rsidRPr="00000000" w14:paraId="0000000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Valor repassado para o projeto:</w:t>
      </w:r>
    </w:p>
    <w:p w:rsidR="00000000" w:rsidDel="00000000" w:rsidP="00000000" w:rsidRDefault="00000000" w:rsidRPr="00000000" w14:paraId="0000000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Data de entrega desse relatório:</w:t>
      </w:r>
    </w:p>
    <w:p w:rsidR="00000000" w:rsidDel="00000000" w:rsidP="00000000" w:rsidRDefault="00000000" w:rsidRPr="00000000" w14:paraId="0000000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0F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2. RESULTADOS DO PROJETO</w:t>
      </w:r>
    </w:p>
    <w:p w:rsidR="00000000" w:rsidDel="00000000" w:rsidP="00000000" w:rsidRDefault="00000000" w:rsidRPr="00000000" w14:paraId="0000001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2.1. Resumo:</w:t>
      </w:r>
    </w:p>
    <w:p w:rsidR="00000000" w:rsidDel="00000000" w:rsidP="00000000" w:rsidRDefault="00000000" w:rsidRPr="00000000" w14:paraId="0000001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Descreva de forma resumida como foi a execução do projeto, destacando principais resultados e benefícios gerados e outras informações pertinentes. </w:t>
      </w:r>
    </w:p>
    <w:p w:rsidR="00000000" w:rsidDel="00000000" w:rsidP="00000000" w:rsidRDefault="00000000" w:rsidRPr="00000000" w14:paraId="0000001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1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2.2. As ações planejadas para o projeto foram realizadas? </w:t>
      </w:r>
    </w:p>
    <w:p w:rsidR="00000000" w:rsidDel="00000000" w:rsidP="00000000" w:rsidRDefault="00000000" w:rsidRPr="00000000" w14:paraId="0000001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Sim, todas as ações foram feitas conforme o planejado.</w:t>
      </w:r>
    </w:p>
    <w:p w:rsidR="00000000" w:rsidDel="00000000" w:rsidP="00000000" w:rsidRDefault="00000000" w:rsidRPr="00000000" w14:paraId="0000001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Sim, todas as ações foram feitas, mas com adaptações e/ou alterações.</w:t>
      </w:r>
    </w:p>
    <w:p w:rsidR="00000000" w:rsidDel="00000000" w:rsidP="00000000" w:rsidRDefault="00000000" w:rsidRPr="00000000" w14:paraId="0000001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Uma parte das ações planejadas não foi feita.</w:t>
      </w:r>
    </w:p>
    <w:p w:rsidR="00000000" w:rsidDel="00000000" w:rsidP="00000000" w:rsidRDefault="00000000" w:rsidRPr="00000000" w14:paraId="0000001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As ações não foram feitas conforme o planejado.</w:t>
      </w:r>
    </w:p>
    <w:p w:rsidR="00000000" w:rsidDel="00000000" w:rsidP="00000000" w:rsidRDefault="00000000" w:rsidRPr="00000000" w14:paraId="0000001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2.3. Ações desenvolvidas</w:t>
      </w:r>
    </w:p>
    <w:p w:rsidR="00000000" w:rsidDel="00000000" w:rsidP="00000000" w:rsidRDefault="00000000" w:rsidRPr="00000000" w14:paraId="0000001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Descreva as ações desenvolvidas, , datas, locais, horários, etc. Fale também sobre  eventuais alterações nas atividades previstas no projeto, bem como os possíveis impactos nas metas acordadas.</w:t>
      </w:r>
    </w:p>
    <w:p w:rsidR="00000000" w:rsidDel="00000000" w:rsidP="00000000" w:rsidRDefault="00000000" w:rsidRPr="00000000" w14:paraId="0000001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1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2.4. Cumprimento das Metas</w:t>
      </w:r>
    </w:p>
    <w:p w:rsidR="00000000" w:rsidDel="00000000" w:rsidP="00000000" w:rsidRDefault="00000000" w:rsidRPr="00000000" w14:paraId="0000001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Metas integralmente cumpridas:</w:t>
      </w:r>
    </w:p>
    <w:p w:rsidR="00000000" w:rsidDel="00000000" w:rsidP="00000000" w:rsidRDefault="00000000" w:rsidRPr="00000000" w14:paraId="0000001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• META 1: </w:t>
      </w: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[Descreva a meta, conforme consta no projeto apresentado] </w:t>
      </w:r>
    </w:p>
    <w:p w:rsidR="00000000" w:rsidDel="00000000" w:rsidP="00000000" w:rsidRDefault="00000000" w:rsidRPr="00000000" w14:paraId="0000002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◦ OBSERVAÇÃO DA META 1: </w:t>
      </w: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[informe como a meta foi cumprida]</w:t>
      </w:r>
    </w:p>
    <w:p w:rsidR="00000000" w:rsidDel="00000000" w:rsidP="00000000" w:rsidRDefault="00000000" w:rsidRPr="00000000" w14:paraId="0000002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Metas parcialmente cumpridas (SE HOUVER): </w:t>
      </w:r>
    </w:p>
    <w:p w:rsidR="00000000" w:rsidDel="00000000" w:rsidP="00000000" w:rsidRDefault="00000000" w:rsidRPr="00000000" w14:paraId="0000002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• META 1: </w:t>
      </w: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[Descreva a meta, conforme consta no projeto apresentado] </w:t>
      </w:r>
    </w:p>
    <w:p w:rsidR="00000000" w:rsidDel="00000000" w:rsidP="00000000" w:rsidRDefault="00000000" w:rsidRPr="00000000" w14:paraId="0000002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◦ Observações da Meta 1: </w:t>
      </w: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[Informe qual parte da meta foi cumprida] </w:t>
      </w:r>
    </w:p>
    <w:p w:rsidR="00000000" w:rsidDel="00000000" w:rsidP="00000000" w:rsidRDefault="00000000" w:rsidRPr="00000000" w14:paraId="0000002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◦ Justificativa para o não cumprimento integral: </w:t>
      </w: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[Explique porque parte da meta não foi cumprida] </w:t>
      </w:r>
    </w:p>
    <w:p w:rsidR="00000000" w:rsidDel="00000000" w:rsidP="00000000" w:rsidRDefault="00000000" w:rsidRPr="00000000" w14:paraId="0000002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Metas não cumpridas (se houver)</w:t>
      </w:r>
    </w:p>
    <w:p w:rsidR="00000000" w:rsidDel="00000000" w:rsidP="00000000" w:rsidRDefault="00000000" w:rsidRPr="00000000" w14:paraId="0000002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• Meta 1 </w:t>
      </w: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[Descreva a meta, conforme consta no projeto apresentado] </w:t>
      </w:r>
    </w:p>
    <w:p w:rsidR="00000000" w:rsidDel="00000000" w:rsidP="00000000" w:rsidRDefault="00000000" w:rsidRPr="00000000" w14:paraId="0000002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◦ Justificativa para o não cumprimento: </w:t>
      </w: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[Explique porque a meta não foi cumprida]</w:t>
      </w:r>
    </w:p>
    <w:p w:rsidR="00000000" w:rsidDel="00000000" w:rsidP="00000000" w:rsidRDefault="00000000" w:rsidRPr="00000000" w14:paraId="0000002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2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3. PRODUTOS GERADOS</w:t>
      </w:r>
    </w:p>
    <w:p w:rsidR="00000000" w:rsidDel="00000000" w:rsidP="00000000" w:rsidRDefault="00000000" w:rsidRPr="00000000" w14:paraId="0000002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3.1. A execução do projeto gerou algum produto?</w:t>
      </w:r>
    </w:p>
    <w:p w:rsidR="00000000" w:rsidDel="00000000" w:rsidP="00000000" w:rsidRDefault="00000000" w:rsidRPr="00000000" w14:paraId="0000002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Exemplos: vídeos, produção musical, produção gráfica etc.</w:t>
      </w:r>
    </w:p>
    <w:p w:rsidR="00000000" w:rsidDel="00000000" w:rsidP="00000000" w:rsidRDefault="00000000" w:rsidRPr="00000000" w14:paraId="0000002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Sim</w:t>
      </w:r>
    </w:p>
    <w:p w:rsidR="00000000" w:rsidDel="00000000" w:rsidP="00000000" w:rsidRDefault="00000000" w:rsidRPr="00000000" w14:paraId="0000002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Não</w:t>
      </w:r>
    </w:p>
    <w:p w:rsidR="00000000" w:rsidDel="00000000" w:rsidP="00000000" w:rsidRDefault="00000000" w:rsidRPr="00000000" w14:paraId="0000003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3.1.1. Quais produtos culturais foram gerados? </w:t>
      </w:r>
    </w:p>
    <w:p w:rsidR="00000000" w:rsidDel="00000000" w:rsidP="00000000" w:rsidRDefault="00000000" w:rsidRPr="00000000" w14:paraId="0000003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Você pode marcar mais de uma opção. Informe também as quantidades.</w:t>
      </w:r>
    </w:p>
    <w:p w:rsidR="00000000" w:rsidDel="00000000" w:rsidP="00000000" w:rsidRDefault="00000000" w:rsidRPr="00000000" w14:paraId="0000003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Publicação</w:t>
      </w:r>
    </w:p>
    <w:p w:rsidR="00000000" w:rsidDel="00000000" w:rsidP="00000000" w:rsidRDefault="00000000" w:rsidRPr="00000000" w14:paraId="0000003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Livro</w:t>
      </w:r>
    </w:p>
    <w:p w:rsidR="00000000" w:rsidDel="00000000" w:rsidP="00000000" w:rsidRDefault="00000000" w:rsidRPr="00000000" w14:paraId="0000003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Catálogo</w:t>
      </w:r>
    </w:p>
    <w:p w:rsidR="00000000" w:rsidDel="00000000" w:rsidP="00000000" w:rsidRDefault="00000000" w:rsidRPr="00000000" w14:paraId="0000003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Live (transmissão on-line)</w:t>
      </w:r>
    </w:p>
    <w:p w:rsidR="00000000" w:rsidDel="00000000" w:rsidP="00000000" w:rsidRDefault="00000000" w:rsidRPr="00000000" w14:paraId="0000003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Vídeo</w:t>
      </w:r>
    </w:p>
    <w:p w:rsidR="00000000" w:rsidDel="00000000" w:rsidP="00000000" w:rsidRDefault="00000000" w:rsidRPr="00000000" w14:paraId="0000003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Documentário</w:t>
      </w:r>
    </w:p>
    <w:p w:rsidR="00000000" w:rsidDel="00000000" w:rsidP="00000000" w:rsidRDefault="00000000" w:rsidRPr="00000000" w14:paraId="0000003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Filme</w:t>
      </w:r>
    </w:p>
    <w:p w:rsidR="00000000" w:rsidDel="00000000" w:rsidP="00000000" w:rsidRDefault="00000000" w:rsidRPr="00000000" w14:paraId="0000003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Relatório de pesquisa</w:t>
      </w:r>
    </w:p>
    <w:p w:rsidR="00000000" w:rsidDel="00000000" w:rsidP="00000000" w:rsidRDefault="00000000" w:rsidRPr="00000000" w14:paraId="0000003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Produção musical</w:t>
      </w:r>
    </w:p>
    <w:p w:rsidR="00000000" w:rsidDel="00000000" w:rsidP="00000000" w:rsidRDefault="00000000" w:rsidRPr="00000000" w14:paraId="0000003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Jogo</w:t>
      </w:r>
    </w:p>
    <w:p w:rsidR="00000000" w:rsidDel="00000000" w:rsidP="00000000" w:rsidRDefault="00000000" w:rsidRPr="00000000" w14:paraId="0000003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Artesanato</w:t>
      </w:r>
    </w:p>
    <w:p w:rsidR="00000000" w:rsidDel="00000000" w:rsidP="00000000" w:rsidRDefault="00000000" w:rsidRPr="00000000" w14:paraId="0000003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Obras</w:t>
      </w:r>
    </w:p>
    <w:p w:rsidR="00000000" w:rsidDel="00000000" w:rsidP="00000000" w:rsidRDefault="00000000" w:rsidRPr="00000000" w14:paraId="0000003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Espetáculo</w:t>
      </w:r>
    </w:p>
    <w:p w:rsidR="00000000" w:rsidDel="00000000" w:rsidP="00000000" w:rsidRDefault="00000000" w:rsidRPr="00000000" w14:paraId="0000004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Show musical</w:t>
      </w:r>
    </w:p>
    <w:p w:rsidR="00000000" w:rsidDel="00000000" w:rsidP="00000000" w:rsidRDefault="00000000" w:rsidRPr="00000000" w14:paraId="0000004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Site</w:t>
      </w:r>
    </w:p>
    <w:p w:rsidR="00000000" w:rsidDel="00000000" w:rsidP="00000000" w:rsidRDefault="00000000" w:rsidRPr="00000000" w14:paraId="0000004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Música</w:t>
      </w:r>
    </w:p>
    <w:p w:rsidR="00000000" w:rsidDel="00000000" w:rsidP="00000000" w:rsidRDefault="00000000" w:rsidRPr="00000000" w14:paraId="0000004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Outros: ____________________________________________</w:t>
      </w:r>
    </w:p>
    <w:p w:rsidR="00000000" w:rsidDel="00000000" w:rsidP="00000000" w:rsidRDefault="00000000" w:rsidRPr="00000000" w14:paraId="0000004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 </w:t>
      </w:r>
    </w:p>
    <w:p w:rsidR="00000000" w:rsidDel="00000000" w:rsidP="00000000" w:rsidRDefault="00000000" w:rsidRPr="00000000" w14:paraId="0000004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3.1.2. Como os produtos desenvolvidos ficaram disponíveis para o público após o fim do projeto? </w:t>
      </w:r>
    </w:p>
    <w:p w:rsidR="00000000" w:rsidDel="00000000" w:rsidP="00000000" w:rsidRDefault="00000000" w:rsidRPr="00000000" w14:paraId="0000004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Exemplos: publicações impressas, vídeos no YouTube?</w:t>
      </w:r>
    </w:p>
    <w:p w:rsidR="00000000" w:rsidDel="00000000" w:rsidP="00000000" w:rsidRDefault="00000000" w:rsidRPr="00000000" w14:paraId="0000004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4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3.2. Quais foram os resultados gerados pelo projeto?</w:t>
      </w:r>
    </w:p>
    <w:p w:rsidR="00000000" w:rsidDel="00000000" w:rsidP="00000000" w:rsidRDefault="00000000" w:rsidRPr="00000000" w14:paraId="0000004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Detalhe os resultados gerados por cada atividade prevista no Projeto.</w:t>
      </w:r>
    </w:p>
    <w:p w:rsidR="00000000" w:rsidDel="00000000" w:rsidP="00000000" w:rsidRDefault="00000000" w:rsidRPr="00000000" w14:paraId="0000004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4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3.2.1 Pensando nos resultados finais gerados pelo projeto, você considera que ele:</w:t>
      </w:r>
    </w:p>
    <w:p w:rsidR="00000000" w:rsidDel="00000000" w:rsidP="00000000" w:rsidRDefault="00000000" w:rsidRPr="00000000" w14:paraId="0000004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4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(Você pode marcar mais de uma opção).</w:t>
      </w:r>
    </w:p>
    <w:p w:rsidR="00000000" w:rsidDel="00000000" w:rsidP="00000000" w:rsidRDefault="00000000" w:rsidRPr="00000000" w14:paraId="0000004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Desenvolveu processos de criação, de investigação ou de pesquisa.</w:t>
      </w:r>
    </w:p>
    <w:p w:rsidR="00000000" w:rsidDel="00000000" w:rsidP="00000000" w:rsidRDefault="00000000" w:rsidRPr="00000000" w14:paraId="0000004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Desenvolveu estudos, pesquisas e análises sobre o contexto de atuação.</w:t>
      </w:r>
    </w:p>
    <w:p w:rsidR="00000000" w:rsidDel="00000000" w:rsidP="00000000" w:rsidRDefault="00000000" w:rsidRPr="00000000" w14:paraId="0000005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Colaborou para manter as atividades culturais do coletivo.</w:t>
      </w:r>
    </w:p>
    <w:p w:rsidR="00000000" w:rsidDel="00000000" w:rsidP="00000000" w:rsidRDefault="00000000" w:rsidRPr="00000000" w14:paraId="0000005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Fortaleceu a identidade cultural do coletivo.</w:t>
      </w:r>
    </w:p>
    <w:p w:rsidR="00000000" w:rsidDel="00000000" w:rsidP="00000000" w:rsidRDefault="00000000" w:rsidRPr="00000000" w14:paraId="0000005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Promoveu as práticas culturais do coletivo no espaço em que foi desenvolvido.</w:t>
      </w:r>
    </w:p>
    <w:p w:rsidR="00000000" w:rsidDel="00000000" w:rsidP="00000000" w:rsidRDefault="00000000" w:rsidRPr="00000000" w14:paraId="0000005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Promoveu a formação em linguagens, técnicas e práticas artísticas e culturais.</w:t>
      </w:r>
    </w:p>
    <w:p w:rsidR="00000000" w:rsidDel="00000000" w:rsidP="00000000" w:rsidRDefault="00000000" w:rsidRPr="00000000" w14:paraId="0000005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Ofereceu programações artísticas e culturais para a comunidade do entorno.</w:t>
      </w:r>
    </w:p>
    <w:p w:rsidR="00000000" w:rsidDel="00000000" w:rsidP="00000000" w:rsidRDefault="00000000" w:rsidRPr="00000000" w14:paraId="0000005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Atuou na preservação, na proteção e na salvaguarda de bens e manifestações culturais.</w:t>
      </w:r>
    </w:p>
    <w:p w:rsidR="00000000" w:rsidDel="00000000" w:rsidP="00000000" w:rsidRDefault="00000000" w:rsidRPr="00000000" w14:paraId="00000056">
      <w:pPr>
        <w:spacing w:after="120" w:before="12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57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4. PÚBLICO ALCANÇADO</w:t>
      </w:r>
    </w:p>
    <w:p w:rsidR="00000000" w:rsidDel="00000000" w:rsidP="00000000" w:rsidRDefault="00000000" w:rsidRPr="00000000" w14:paraId="0000005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Informe a quantidade de pessoas beneficiadas pelo projeto, demonstre os mecanismos utilizados para mensuração, a exemplo de listas de presenças. Em caso de baixa frequência ou oscilação relevante informe as justificativas.</w:t>
      </w:r>
    </w:p>
    <w:p w:rsidR="00000000" w:rsidDel="00000000" w:rsidP="00000000" w:rsidRDefault="00000000" w:rsidRPr="00000000" w14:paraId="0000005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5A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5. EQUIPE DO PROJETO</w:t>
      </w:r>
    </w:p>
    <w:p w:rsidR="00000000" w:rsidDel="00000000" w:rsidP="00000000" w:rsidRDefault="00000000" w:rsidRPr="00000000" w14:paraId="0000005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5.1 Quantas pessoas fizeram parte da equipe do projeto?</w:t>
      </w:r>
    </w:p>
    <w:p w:rsidR="00000000" w:rsidDel="00000000" w:rsidP="00000000" w:rsidRDefault="00000000" w:rsidRPr="00000000" w14:paraId="0000005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Digite um número exato (exemplo: 23).</w:t>
      </w:r>
    </w:p>
    <w:p w:rsidR="00000000" w:rsidDel="00000000" w:rsidP="00000000" w:rsidRDefault="00000000" w:rsidRPr="00000000" w14:paraId="0000005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5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5.2 Houve mudanças na equipe ao longo da execução do projeto? </w:t>
      </w:r>
    </w:p>
    <w:p w:rsidR="00000000" w:rsidDel="00000000" w:rsidP="00000000" w:rsidRDefault="00000000" w:rsidRPr="00000000" w14:paraId="0000005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Sim        (  ) Não</w:t>
      </w:r>
    </w:p>
    <w:p w:rsidR="00000000" w:rsidDel="00000000" w:rsidP="00000000" w:rsidRDefault="00000000" w:rsidRPr="00000000" w14:paraId="0000006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Informe se entraram ou saíram pessoas na equipe durante a execução do projeto</w:t>
      </w: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.</w:t>
      </w:r>
    </w:p>
    <w:p w:rsidR="00000000" w:rsidDel="00000000" w:rsidP="00000000" w:rsidRDefault="00000000" w:rsidRPr="00000000" w14:paraId="0000006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6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5.3 Informe os profissionais que participaram da execução do projeto:</w:t>
      </w:r>
    </w:p>
    <w:tbl>
      <w:tblPr>
        <w:tblStyle w:val="Table2"/>
        <w:tblW w:w="8488.0" w:type="dxa"/>
        <w:jc w:val="left"/>
        <w:tblBorders>
          <w:top w:color="000000" w:space="0" w:sz="6" w:val="single"/>
          <w:left w:color="000000" w:space="0" w:sz="6" w:val="single"/>
          <w:bottom w:color="000000" w:space="0" w:sz="6" w:val="single"/>
          <w:right w:color="000000" w:space="0" w:sz="6" w:val="single"/>
        </w:tblBorders>
        <w:tblLayout w:type="fixed"/>
        <w:tblLook w:val="0400"/>
      </w:tblPr>
      <w:tblGrid>
        <w:gridCol w:w="2402"/>
        <w:gridCol w:w="1337"/>
        <w:gridCol w:w="1730"/>
        <w:gridCol w:w="1566"/>
        <w:gridCol w:w="1453"/>
        <w:tblGridChange w:id="0">
          <w:tblGrid>
            <w:gridCol w:w="2402"/>
            <w:gridCol w:w="1337"/>
            <w:gridCol w:w="1730"/>
            <w:gridCol w:w="1566"/>
            <w:gridCol w:w="145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3">
            <w:pPr>
              <w:spacing w:after="120" w:before="120" w:line="240" w:lineRule="auto"/>
              <w:ind w:left="120" w:right="120" w:firstLine="0"/>
              <w:jc w:val="both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Nome do profissional/empresa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4">
            <w:pPr>
              <w:spacing w:after="120" w:before="120" w:line="240" w:lineRule="auto"/>
              <w:ind w:left="120" w:right="120" w:firstLine="0"/>
              <w:jc w:val="both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Função no projeto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5">
            <w:pPr>
              <w:spacing w:after="120" w:before="120" w:line="240" w:lineRule="auto"/>
              <w:ind w:left="120" w:right="120" w:firstLine="0"/>
              <w:jc w:val="both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CPF/CNPJ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6">
            <w:pPr>
              <w:spacing w:after="120" w:before="120" w:line="240" w:lineRule="auto"/>
              <w:ind w:left="120" w:right="120" w:firstLine="0"/>
              <w:jc w:val="both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Pessoa negra ou indígena?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7">
            <w:pPr>
              <w:spacing w:after="120" w:before="120" w:line="240" w:lineRule="auto"/>
              <w:ind w:left="120" w:right="120" w:firstLine="0"/>
              <w:jc w:val="both"/>
              <w:rPr>
                <w:rFonts w:ascii="Source Sans 3" w:cs="Source Sans 3" w:eastAsia="Source Sans 3" w:hAnsi="Source Sans 3"/>
                <w:sz w:val="24"/>
                <w:szCs w:val="24"/>
              </w:rPr>
            </w:pPr>
            <w:r w:rsidDel="00000000" w:rsidR="00000000" w:rsidRPr="00000000">
              <w:rPr>
                <w:rFonts w:ascii="Source Sans 3" w:cs="Source Sans 3" w:eastAsia="Source Sans 3" w:hAnsi="Source Sans 3"/>
                <w:sz w:val="24"/>
                <w:szCs w:val="24"/>
                <w:rtl w:val="0"/>
              </w:rPr>
              <w:t xml:space="preserve">Pessoa com deficiência?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8">
            <w:pPr>
              <w:spacing w:after="120" w:before="120" w:line="240" w:lineRule="auto"/>
              <w:ind w:left="120" w:right="120" w:firstLine="0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Ex.: João Silva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9">
            <w:pPr>
              <w:spacing w:after="120" w:before="120" w:line="240" w:lineRule="auto"/>
              <w:ind w:left="120" w:right="120" w:firstLine="0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Cineasta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A">
            <w:pPr>
              <w:spacing w:after="120" w:before="120" w:line="240" w:lineRule="auto"/>
              <w:ind w:left="120" w:right="120" w:firstLine="0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123456789101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B">
            <w:pPr>
              <w:spacing w:after="120" w:before="120" w:line="240" w:lineRule="auto"/>
              <w:ind w:left="120" w:right="120" w:firstLine="0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Sim. Negra</w:t>
            </w:r>
          </w:p>
        </w:tc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vAlign w:val="center"/>
          </w:tcPr>
          <w:p w:rsidR="00000000" w:rsidDel="00000000" w:rsidP="00000000" w:rsidRDefault="00000000" w:rsidRPr="00000000" w14:paraId="0000006C">
            <w:pPr>
              <w:spacing w:after="120" w:before="120" w:line="240" w:lineRule="auto"/>
              <w:ind w:left="120" w:right="120" w:firstLine="0"/>
              <w:jc w:val="both"/>
              <w:rPr>
                <w:rFonts w:ascii="Source Sans 3 Light" w:cs="Source Sans 3 Light" w:eastAsia="Source Sans 3 Light" w:hAnsi="Source Sans 3 Light"/>
                <w:sz w:val="24"/>
                <w:szCs w:val="24"/>
              </w:rPr>
            </w:pPr>
            <w:r w:rsidDel="00000000" w:rsidR="00000000" w:rsidRPr="00000000">
              <w:rPr>
                <w:rFonts w:ascii="Source Sans 3 Light" w:cs="Source Sans 3 Light" w:eastAsia="Source Sans 3 Light" w:hAnsi="Source Sans 3 Light"/>
                <w:sz w:val="24"/>
                <w:szCs w:val="24"/>
                <w:rtl w:val="0"/>
              </w:rPr>
              <w:t xml:space="preserve">Não</w:t>
            </w:r>
          </w:p>
        </w:tc>
      </w:tr>
    </w:tbl>
    <w:p w:rsidR="00000000" w:rsidDel="00000000" w:rsidP="00000000" w:rsidRDefault="00000000" w:rsidRPr="00000000" w14:paraId="0000006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6. LOCAIS DE REALIZAÇÃO</w:t>
      </w:r>
    </w:p>
    <w:p w:rsidR="00000000" w:rsidDel="00000000" w:rsidP="00000000" w:rsidRDefault="00000000" w:rsidRPr="00000000" w14:paraId="0000007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7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6.1 De que modo o público acessou a ação ou o produto cultural do projeto?</w:t>
      </w:r>
    </w:p>
    <w:p w:rsidR="00000000" w:rsidDel="00000000" w:rsidP="00000000" w:rsidRDefault="00000000" w:rsidRPr="00000000" w14:paraId="0000007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)1. Presencial.</w:t>
      </w:r>
    </w:p>
    <w:p w:rsidR="00000000" w:rsidDel="00000000" w:rsidP="00000000" w:rsidRDefault="00000000" w:rsidRPr="00000000" w14:paraId="0000007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2. Virtual.</w:t>
      </w:r>
    </w:p>
    <w:p w:rsidR="00000000" w:rsidDel="00000000" w:rsidP="00000000" w:rsidRDefault="00000000" w:rsidRPr="00000000" w14:paraId="0000007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 3. Híbrido (presencial e virtual).</w:t>
      </w:r>
    </w:p>
    <w:p w:rsidR="00000000" w:rsidDel="00000000" w:rsidP="00000000" w:rsidRDefault="00000000" w:rsidRPr="00000000" w14:paraId="0000007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7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Caso você tenha marcado os itens 2 ou 3 (virtual e híbrido):</w:t>
      </w:r>
    </w:p>
    <w:p w:rsidR="00000000" w:rsidDel="00000000" w:rsidP="00000000" w:rsidRDefault="00000000" w:rsidRPr="00000000" w14:paraId="0000007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7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6.2 Quais plataformas virtuais foram usadas? </w:t>
      </w:r>
    </w:p>
    <w:p w:rsidR="00000000" w:rsidDel="00000000" w:rsidP="00000000" w:rsidRDefault="00000000" w:rsidRPr="00000000" w14:paraId="0000007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Você pode marcar mais de uma opção.</w:t>
      </w:r>
    </w:p>
    <w:p w:rsidR="00000000" w:rsidDel="00000000" w:rsidP="00000000" w:rsidRDefault="00000000" w:rsidRPr="00000000" w14:paraId="0000007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)Youtube</w:t>
      </w:r>
    </w:p>
    <w:p w:rsidR="00000000" w:rsidDel="00000000" w:rsidP="00000000" w:rsidRDefault="00000000" w:rsidRPr="00000000" w14:paraId="0000007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)Instagram / IGTV</w:t>
      </w:r>
    </w:p>
    <w:p w:rsidR="00000000" w:rsidDel="00000000" w:rsidP="00000000" w:rsidRDefault="00000000" w:rsidRPr="00000000" w14:paraId="0000007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)Facebook</w:t>
      </w:r>
    </w:p>
    <w:p w:rsidR="00000000" w:rsidDel="00000000" w:rsidP="00000000" w:rsidRDefault="00000000" w:rsidRPr="00000000" w14:paraId="0000007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)TikTok</w:t>
      </w:r>
    </w:p>
    <w:p w:rsidR="00000000" w:rsidDel="00000000" w:rsidP="00000000" w:rsidRDefault="00000000" w:rsidRPr="00000000" w14:paraId="0000007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)Google Meet, Zoom etc.</w:t>
      </w:r>
    </w:p>
    <w:p w:rsidR="00000000" w:rsidDel="00000000" w:rsidP="00000000" w:rsidRDefault="00000000" w:rsidRPr="00000000" w14:paraId="0000008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)Outros: _____________________________________________</w:t>
      </w:r>
    </w:p>
    <w:p w:rsidR="00000000" w:rsidDel="00000000" w:rsidP="00000000" w:rsidRDefault="00000000" w:rsidRPr="00000000" w14:paraId="0000008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8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6.3 Informe aqui os links dessas plataformas: </w:t>
      </w:r>
    </w:p>
    <w:p w:rsidR="00000000" w:rsidDel="00000000" w:rsidP="00000000" w:rsidRDefault="00000000" w:rsidRPr="00000000" w14:paraId="0000008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8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Caso você tenha marcado os itens 1 e 3 (Presencial e Híbrido):</w:t>
      </w:r>
    </w:p>
    <w:p w:rsidR="00000000" w:rsidDel="00000000" w:rsidP="00000000" w:rsidRDefault="00000000" w:rsidRPr="00000000" w14:paraId="0000008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8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6.4 De que forma aconteceram as ações e atividades presenciais do projeto?</w:t>
      </w:r>
    </w:p>
    <w:p w:rsidR="00000000" w:rsidDel="00000000" w:rsidP="00000000" w:rsidRDefault="00000000" w:rsidRPr="00000000" w14:paraId="00000087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)1. Fixas, sempre no mesmo local.</w:t>
      </w:r>
    </w:p>
    <w:p w:rsidR="00000000" w:rsidDel="00000000" w:rsidP="00000000" w:rsidRDefault="00000000" w:rsidRPr="00000000" w14:paraId="00000088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)2. Itinerantes, em diferentes locais.</w:t>
      </w:r>
    </w:p>
    <w:p w:rsidR="00000000" w:rsidDel="00000000" w:rsidP="00000000" w:rsidRDefault="00000000" w:rsidRPr="00000000" w14:paraId="0000008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)3. Principalmente em um local base, mas com ações também em outros locais.</w:t>
      </w:r>
    </w:p>
    <w:p w:rsidR="00000000" w:rsidDel="00000000" w:rsidP="00000000" w:rsidRDefault="00000000" w:rsidRPr="00000000" w14:paraId="0000008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 </w:t>
      </w:r>
    </w:p>
    <w:p w:rsidR="00000000" w:rsidDel="00000000" w:rsidP="00000000" w:rsidRDefault="00000000" w:rsidRPr="00000000" w14:paraId="0000008B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6.5 Em que município e Estado o projeto aconteceu? </w:t>
      </w:r>
    </w:p>
    <w:p w:rsidR="00000000" w:rsidDel="00000000" w:rsidP="00000000" w:rsidRDefault="00000000" w:rsidRPr="00000000" w14:paraId="0000008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8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6.6 Onde o projeto foi realizado? </w:t>
      </w:r>
    </w:p>
    <w:p w:rsidR="00000000" w:rsidDel="00000000" w:rsidP="00000000" w:rsidRDefault="00000000" w:rsidRPr="00000000" w14:paraId="0000008E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Você pode marcar mais de uma opção.</w:t>
      </w:r>
    </w:p>
    <w:p w:rsidR="00000000" w:rsidDel="00000000" w:rsidP="00000000" w:rsidRDefault="00000000" w:rsidRPr="00000000" w14:paraId="0000008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)Equipamento cultural público municipal.</w:t>
      </w:r>
    </w:p>
    <w:p w:rsidR="00000000" w:rsidDel="00000000" w:rsidP="00000000" w:rsidRDefault="00000000" w:rsidRPr="00000000" w14:paraId="0000009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)Equipamento cultural público estadual.</w:t>
      </w:r>
    </w:p>
    <w:p w:rsidR="00000000" w:rsidDel="00000000" w:rsidP="00000000" w:rsidRDefault="00000000" w:rsidRPr="00000000" w14:paraId="0000009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)Espaço cultural independente.</w:t>
      </w:r>
    </w:p>
    <w:p w:rsidR="00000000" w:rsidDel="00000000" w:rsidP="00000000" w:rsidRDefault="00000000" w:rsidRPr="00000000" w14:paraId="00000092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)Escola.</w:t>
      </w:r>
    </w:p>
    <w:p w:rsidR="00000000" w:rsidDel="00000000" w:rsidP="00000000" w:rsidRDefault="00000000" w:rsidRPr="00000000" w14:paraId="00000093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)Praça.</w:t>
      </w:r>
    </w:p>
    <w:p w:rsidR="00000000" w:rsidDel="00000000" w:rsidP="00000000" w:rsidRDefault="00000000" w:rsidRPr="00000000" w14:paraId="00000094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)Rua.</w:t>
      </w:r>
    </w:p>
    <w:p w:rsidR="00000000" w:rsidDel="00000000" w:rsidP="00000000" w:rsidRDefault="00000000" w:rsidRPr="00000000" w14:paraId="00000095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)Parque.</w:t>
      </w:r>
    </w:p>
    <w:p w:rsidR="00000000" w:rsidDel="00000000" w:rsidP="00000000" w:rsidRDefault="00000000" w:rsidRPr="00000000" w14:paraId="00000096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(  )Outros</w:t>
      </w:r>
    </w:p>
    <w:p w:rsidR="00000000" w:rsidDel="00000000" w:rsidP="00000000" w:rsidRDefault="00000000" w:rsidRPr="00000000" w14:paraId="00000097">
      <w:pPr>
        <w:spacing w:after="120" w:before="120" w:line="240" w:lineRule="auto"/>
        <w:ind w:left="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98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7. DIVULGAÇÃO DO PROJETO</w:t>
      </w:r>
    </w:p>
    <w:p w:rsidR="00000000" w:rsidDel="00000000" w:rsidP="00000000" w:rsidRDefault="00000000" w:rsidRPr="00000000" w14:paraId="00000099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Informe como o projeto foi divulgado. Ex.: Divulgado no Instagram</w:t>
      </w:r>
    </w:p>
    <w:p w:rsidR="00000000" w:rsidDel="00000000" w:rsidP="00000000" w:rsidRDefault="00000000" w:rsidRPr="00000000" w14:paraId="0000009A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9B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8. TÓPICOS ADICIONAIS</w:t>
      </w:r>
    </w:p>
    <w:p w:rsidR="00000000" w:rsidDel="00000000" w:rsidP="00000000" w:rsidRDefault="00000000" w:rsidRPr="00000000" w14:paraId="0000009C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i w:val="1"/>
          <w:iCs w:val="1"/>
          <w:sz w:val="24"/>
          <w:szCs w:val="24"/>
          <w:rtl w:val="0"/>
        </w:rPr>
        <w:t xml:space="preserve">Inclua aqui informações relevantes que não foram abordadas nos tópicos anteriores, se houver.</w:t>
      </w:r>
    </w:p>
    <w:p w:rsidR="00000000" w:rsidDel="00000000" w:rsidP="00000000" w:rsidRDefault="00000000" w:rsidRPr="00000000" w14:paraId="0000009D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9E">
      <w:pPr>
        <w:spacing w:after="120" w:before="120" w:line="240" w:lineRule="auto"/>
        <w:ind w:left="120" w:right="120" w:firstLine="0"/>
        <w:jc w:val="both"/>
        <w:rPr>
          <w:rFonts w:ascii="Source Sans 3" w:cs="Source Sans 3" w:eastAsia="Source Sans 3" w:hAnsi="Source Sans 3"/>
          <w:b w:val="1"/>
          <w:bCs w:val="1"/>
          <w:sz w:val="24"/>
          <w:szCs w:val="24"/>
        </w:rPr>
      </w:pPr>
      <w:r w:rsidDel="00000000" w:rsidR="00000000" w:rsidRPr="00000000">
        <w:rPr>
          <w:rFonts w:ascii="Source Sans 3" w:cs="Source Sans 3" w:eastAsia="Source Sans 3" w:hAnsi="Source Sans 3"/>
          <w:b w:val="1"/>
          <w:bCs w:val="1"/>
          <w:sz w:val="24"/>
          <w:szCs w:val="24"/>
          <w:rtl w:val="0"/>
        </w:rPr>
        <w:t xml:space="preserve">9. ANEXOS </w:t>
      </w:r>
    </w:p>
    <w:p w:rsidR="00000000" w:rsidDel="00000000" w:rsidP="00000000" w:rsidRDefault="00000000" w:rsidRPr="00000000" w14:paraId="0000009F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Junte documentos que comprovem que você executou o projeto, tais como listas de presença, relatório fotográfico, vídeos, depoimentos, folders, materiais de divulgação do projeto, entre outros.</w:t>
      </w:r>
    </w:p>
    <w:p w:rsidR="00000000" w:rsidDel="00000000" w:rsidP="00000000" w:rsidRDefault="00000000" w:rsidRPr="00000000" w14:paraId="000000A0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 </w:t>
      </w:r>
    </w:p>
    <w:p w:rsidR="00000000" w:rsidDel="00000000" w:rsidP="00000000" w:rsidRDefault="00000000" w:rsidRPr="00000000" w14:paraId="000000A1">
      <w:pPr>
        <w:spacing w:after="120" w:before="120" w:line="240" w:lineRule="auto"/>
        <w:ind w:left="120" w:right="120" w:firstLine="0"/>
        <w:jc w:val="both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Nome</w:t>
      </w:r>
    </w:p>
    <w:p w:rsidR="00000000" w:rsidDel="00000000" w:rsidP="00000000" w:rsidRDefault="00000000" w:rsidRPr="00000000" w14:paraId="000000A3">
      <w:pPr>
        <w:spacing w:after="120" w:before="120" w:line="240" w:lineRule="auto"/>
        <w:ind w:left="120" w:right="120" w:firstLine="0"/>
        <w:jc w:val="center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Fonts w:ascii="Source Sans 3 Light" w:cs="Source Sans 3 Light" w:eastAsia="Source Sans 3 Light" w:hAnsi="Source Sans 3 Light"/>
          <w:sz w:val="24"/>
          <w:szCs w:val="24"/>
          <w:rtl w:val="0"/>
        </w:rPr>
        <w:t xml:space="preserve">Assinatura do Agente Cultural Proponente</w:t>
      </w:r>
    </w:p>
    <w:p w:rsidR="00000000" w:rsidDel="00000000" w:rsidP="00000000" w:rsidRDefault="00000000" w:rsidRPr="00000000" w14:paraId="000000A4">
      <w:pPr>
        <w:spacing w:after="120" w:before="120" w:line="276" w:lineRule="auto"/>
        <w:ind w:left="0" w:right="120" w:firstLine="0"/>
        <w:jc w:val="left"/>
        <w:rPr>
          <w:rFonts w:ascii="Source Sans 3 Light" w:cs="Source Sans 3 Light" w:eastAsia="Source Sans 3 Light" w:hAnsi="Source Sans 3 Light"/>
          <w:sz w:val="24"/>
          <w:szCs w:val="24"/>
        </w:rPr>
      </w:pPr>
      <w:r w:rsidDel="00000000" w:rsidR="00000000" w:rsidRPr="00000000">
        <w:rPr>
          <w:rtl w:val="0"/>
        </w:rPr>
      </w:r>
    </w:p>
    <w:sectPr>
      <w:headerReference r:id="rId7" w:type="default"/>
      <w:headerReference r:id="rId8" w:type="first"/>
      <w:headerReference r:id="rId9" w:type="even"/>
      <w:footerReference r:id="rId10" w:type="default"/>
      <w:footerReference r:id="rId11" w:type="first"/>
      <w:footerReference r:id="rId12" w:type="even"/>
      <w:pgSz w:h="16838" w:w="11906" w:orient="portrait"/>
      <w:pgMar w:bottom="1417" w:top="1417" w:left="1701" w:right="1701" w:header="624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Source Sans 3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Source Sans 3 Light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-457196</wp:posOffset>
          </wp:positionH>
          <wp:positionV relativeFrom="paragraph">
            <wp:posOffset>114300</wp:posOffset>
          </wp:positionV>
          <wp:extent cx="2939143" cy="685800"/>
          <wp:effectExtent b="0" l="0" r="0" t="0"/>
          <wp:wrapNone/>
          <wp:docPr id="19" name="image3.png"/>
          <a:graphic>
            <a:graphicData uri="http://schemas.openxmlformats.org/drawingml/2006/picture">
              <pic:pic>
                <pic:nvPicPr>
                  <pic:cNvPr id="0" name="image3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2939143" cy="6858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0" name="image4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4.png"/>
                  <pic:cNvPicPr preferRelativeResize="0"/>
                </pic:nvPicPr>
                <pic:blipFill>
                  <a:blip r:embed="rId2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3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bookmarkStart w:colFirst="0" w:colLast="0" w:name="_heading=h.e4r5amcbdz20" w:id="0"/>
    <w:bookmarkEnd w:id="0"/>
    <w:r w:rsidDel="00000000" w:rsidR="00000000" w:rsidRPr="00000000">
      <w:rPr>
        <w:color w:val="ff0000"/>
        <w:rtl w:val="0"/>
      </w:rPr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4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3596640</wp:posOffset>
          </wp:positionH>
          <wp:positionV relativeFrom="paragraph">
            <wp:posOffset>54610</wp:posOffset>
          </wp:positionV>
          <wp:extent cx="2849880" cy="683260"/>
          <wp:effectExtent b="0" l="0" r="0" t="0"/>
          <wp:wrapSquare wrapText="bothSides" distB="0" distT="0" distL="114300" distR="114300"/>
          <wp:docPr descr="Logotipo&#10;&#10;Descrição gerada automaticamente com confiança baixa" id="21" name="image4.png"/>
          <a:graphic>
            <a:graphicData uri="http://schemas.openxmlformats.org/drawingml/2006/picture">
              <pic:pic>
                <pic:nvPicPr>
                  <pic:cNvPr descr="Logotipo&#10;&#10;Descrição gerada automaticamente com confiança baixa" id="0" name="image4.png"/>
                  <pic:cNvPicPr preferRelativeResize="0"/>
                </pic:nvPicPr>
                <pic:blipFill>
                  <a:blip r:embed="rId1"/>
                  <a:srcRect b="38611" l="0" r="0" t="37375"/>
                  <a:stretch>
                    <a:fillRect/>
                  </a:stretch>
                </pic:blipFill>
                <pic:spPr>
                  <a:xfrm>
                    <a:off x="0" y="0"/>
                    <a:ext cx="2849880" cy="68326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B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  <w:rtl w:val="0"/>
      </w:rPr>
      <w:t xml:space="preserve">[INSERIR LOGOMARCA DO GOVERNO LOCAL.</w:t>
    </w:r>
  </w:p>
  <w:p w:rsidR="00000000" w:rsidDel="00000000" w:rsidP="00000000" w:rsidRDefault="00000000" w:rsidRPr="00000000" w14:paraId="000000B7">
    <w:pPr>
      <w:tabs>
        <w:tab w:val="center" w:leader="none" w:pos="4252"/>
        <w:tab w:val="right" w:leader="none" w:pos="8504"/>
      </w:tabs>
      <w:spacing w:after="0" w:before="0" w:line="240" w:lineRule="auto"/>
      <w:rPr>
        <w:rFonts w:ascii="Calibri" w:cs="Calibri" w:eastAsia="Calibri" w:hAnsi="Calibri"/>
        <w:color w:val="ff0000"/>
      </w:rPr>
    </w:pPr>
    <w:r w:rsidDel="00000000" w:rsidR="00000000" w:rsidRPr="00000000">
      <w:rPr>
        <w:color w:val="ff0000"/>
        <w:rtl w:val="0"/>
      </w:rPr>
      <w:t xml:space="preserve">OBSERVAR VEDAÇÃO 3 MESES ANTES DAS ELEIÇÕES]</w:t>
      <w:tab/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5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-1265869</wp:posOffset>
          </wp:positionH>
          <wp:positionV relativeFrom="paragraph">
            <wp:posOffset>-281937</wp:posOffset>
          </wp:positionV>
          <wp:extent cx="7885748" cy="381000"/>
          <wp:effectExtent b="0" l="0" r="0" t="0"/>
          <wp:wrapNone/>
          <wp:docPr id="17" name="image1.jpg"/>
          <a:graphic>
            <a:graphicData uri="http://schemas.openxmlformats.org/drawingml/2006/picture">
              <pic:pic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b="0" l="-2025" r="-1622" t="0"/>
                  <a:stretch>
                    <a:fillRect/>
                  </a:stretch>
                </pic:blipFill>
                <pic:spPr>
                  <a:xfrm>
                    <a:off x="0" y="0"/>
                    <a:ext cx="7885748" cy="381000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drawing>
        <wp:anchor allowOverlap="1" behindDoc="1" distB="0" distT="0" distL="0" distR="0" hidden="0" layoutInCell="1" locked="0" relativeHeight="0" simplePos="0">
          <wp:simplePos x="0" y="0"/>
          <wp:positionH relativeFrom="column">
            <wp:posOffset>1771650</wp:posOffset>
          </wp:positionH>
          <wp:positionV relativeFrom="paragraph">
            <wp:posOffset>38100</wp:posOffset>
          </wp:positionV>
          <wp:extent cx="1401128" cy="998594"/>
          <wp:effectExtent b="0" l="0" r="0" t="0"/>
          <wp:wrapNone/>
          <wp:docPr descr="Logotipo&#10;&#10;O conteúdo gerado por IA pode estar incorreto." id="18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01128" cy="998594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6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7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8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9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A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1729739</wp:posOffset>
          </wp:positionH>
          <wp:positionV relativeFrom="paragraph">
            <wp:posOffset>-300987</wp:posOffset>
          </wp:positionV>
          <wp:extent cx="1722120" cy="1233170"/>
          <wp:effectExtent b="0" l="0" r="0" t="0"/>
          <wp:wrapSquare wrapText="bothSides" distB="0" distT="0" distL="114300" distR="114300"/>
          <wp:docPr descr="Logotipo&#10;&#10;O conteúdo gerado por IA pode estar incorreto." id="22" name="image2.png"/>
          <a:graphic>
            <a:graphicData uri="http://schemas.openxmlformats.org/drawingml/2006/picture">
              <pic:pic>
                <pic:nvPicPr>
                  <pic:cNvPr descr="Logotipo&#10;&#10;O conteúdo gerado por IA pode estar incorreto." id="0" name="image2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722120" cy="1233170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A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E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AF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0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  <w:tab w:val="center" w:leader="none" w:pos="4252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ff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3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B1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bCs w:val="0"/>
        <w:i w:val="0"/>
        <w:iCs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pt_BR"/>
      </w:rPr>
    </w:rPrDefault>
    <w:pPrDefault>
      <w:pPr>
        <w:spacing w:after="160" w:line="259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bCs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bCs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bCs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bCs w:val="1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bCs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bCs w:val="1"/>
      <w:sz w:val="72"/>
      <w:szCs w:val="72"/>
    </w:rPr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character" w:styleId="DefaultParagraphFont" w:default="1">
    <w:name w:val="Default Paragraph Font"/>
    <w:uiPriority w:val="1"/>
    <w:semiHidden w:val="1"/>
    <w:unhideWhenUsed w:val="1"/>
    <w:qFormat w:val="1"/>
    <w:rPr/>
  </w:style>
  <w:style w:type="character" w:styleId="Strong">
    <w:name w:val="Strong"/>
    <w:basedOn w:val="DefaultParagraphFont"/>
    <w:uiPriority w:val="22"/>
    <w:qFormat w:val="1"/>
    <w:rsid w:val="00FF186D"/>
    <w:rPr>
      <w:b w:val="1"/>
      <w:bCs w:val="1"/>
    </w:rPr>
  </w:style>
  <w:style w:type="character" w:styleId="Hyperlink">
    <w:name w:val="Hyperlink"/>
    <w:basedOn w:val="DefaultParagraphFont"/>
    <w:uiPriority w:val="99"/>
    <w:unhideWhenUsed w:val="1"/>
    <w:rsid w:val="00FF186D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 w:val="1"/>
    <w:unhideWhenUsed w:val="1"/>
    <w:qFormat w:val="1"/>
    <w:rsid w:val="005B7978"/>
    <w:rPr>
      <w:color w:val="605e5c"/>
      <w:shd w:fill="e1dfdd" w:val="clear"/>
    </w:rPr>
  </w:style>
  <w:style w:type="character" w:styleId="CommentReference">
    <w:name w:val="annotation reference"/>
    <w:basedOn w:val="DefaultParagraphFont"/>
    <w:uiPriority w:val="99"/>
    <w:semiHidden w:val="1"/>
    <w:unhideWhenUsed w:val="1"/>
    <w:qFormat w:val="1"/>
    <w:rsid w:val="00674563"/>
    <w:rPr>
      <w:sz w:val="16"/>
      <w:szCs w:val="16"/>
    </w:rPr>
  </w:style>
  <w:style w:type="character" w:styleId="TextodecomentrioChar" w:customStyle="1">
    <w:name w:val="Texto de comentário Char"/>
    <w:basedOn w:val="DefaultParagraphFont"/>
    <w:uiPriority w:val="99"/>
    <w:qFormat w:val="1"/>
    <w:rsid w:val="00674563"/>
    <w:rPr>
      <w:sz w:val="20"/>
      <w:szCs w:val="20"/>
    </w:rPr>
  </w:style>
  <w:style w:type="character" w:styleId="AssuntodocomentrioChar" w:customStyle="1">
    <w:name w:val="Assunto do comentário Char"/>
    <w:basedOn w:val="TextodecomentrioChar"/>
    <w:link w:val="annotationsubject"/>
    <w:uiPriority w:val="99"/>
    <w:semiHidden w:val="1"/>
    <w:qFormat w:val="1"/>
    <w:rsid w:val="00674563"/>
    <w:rPr>
      <w:b w:val="1"/>
      <w:bCs w:val="1"/>
      <w:sz w:val="20"/>
      <w:szCs w:val="20"/>
    </w:rPr>
  </w:style>
  <w:style w:type="character" w:styleId="Mention">
    <w:name w:val="Mention"/>
    <w:basedOn w:val="DefaultParagraphFont"/>
    <w:uiPriority w:val="99"/>
    <w:unhideWhenUsed w:val="1"/>
    <w:qFormat w:val="1"/>
    <w:rPr>
      <w:color w:val="2b579a"/>
      <w:shd w:fill="e6e6e6" w:val="clear"/>
    </w:rPr>
  </w:style>
  <w:style w:type="character" w:styleId="Ttulo1Char" w:customStyle="1">
    <w:name w:val="Título 1 Char"/>
    <w:basedOn w:val="DefaultParagraphFont"/>
    <w:uiPriority w:val="9"/>
    <w:qFormat w:val="1"/>
    <w:rsid w:val="00A5147C"/>
    <w:rPr>
      <w:rFonts w:ascii="Calibri Light" w:cs="" w:eastAsia="" w:hAnsi="Calibri Light"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character" w:styleId="CorpodetextoChar" w:customStyle="1">
    <w:name w:val="Corpo de texto Char"/>
    <w:basedOn w:val="DefaultParagraphFont"/>
    <w:uiPriority w:val="99"/>
    <w:semiHidden w:val="1"/>
    <w:qFormat w:val="1"/>
    <w:rsid w:val="00EC4765"/>
    <w:rPr>
      <w:rFonts w:ascii="Times New Roman" w:cs="Times New Roman" w:eastAsia="Times New Roman" w:hAnsi="Times New Roman"/>
      <w:kern w:val="0"/>
      <w:sz w:val="24"/>
      <w:szCs w:val="24"/>
      <w:lang w:eastAsia="pt-BR"/>
    </w:rPr>
  </w:style>
  <w:style w:type="character" w:styleId="normaltextrun" w:customStyle="1">
    <w:name w:val="normaltextrun"/>
    <w:basedOn w:val="DefaultParagraphFont"/>
    <w:qFormat w:val="1"/>
    <w:rsid w:val="00FE1D03"/>
    <w:rPr/>
  </w:style>
  <w:style w:type="character" w:styleId="eop" w:customStyle="1">
    <w:name w:val="eop"/>
    <w:basedOn w:val="DefaultParagraphFont"/>
    <w:qFormat w:val="1"/>
    <w:rsid w:val="00FE1D03"/>
    <w:rPr/>
  </w:style>
  <w:style w:type="character" w:styleId="CabealhoChar" w:customStyle="1">
    <w:name w:val="Cabeçalho Char"/>
    <w:basedOn w:val="DefaultParagraphFont"/>
    <w:uiPriority w:val="99"/>
    <w:qFormat w:val="1"/>
    <w:rsid w:val="008B02BF"/>
    <w:rPr/>
  </w:style>
  <w:style w:type="character" w:styleId="RodapChar" w:customStyle="1">
    <w:name w:val="Rodapé Char"/>
    <w:basedOn w:val="DefaultParagraphFont"/>
    <w:uiPriority w:val="99"/>
    <w:qFormat w:val="1"/>
    <w:rsid w:val="008B02BF"/>
    <w:rPr/>
  </w:style>
  <w:style w:type="character" w:styleId="Emphasis">
    <w:name w:val="Emphasis"/>
    <w:qFormat w:val="1"/>
    <w:rPr>
      <w:i w:val="1"/>
      <w:iCs w:val="1"/>
    </w:rPr>
  </w:style>
  <w:style w:type="paragraph" w:styleId="Ttulo">
    <w:name w:val="Título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BodyText">
    <w:name w:val="Body Text"/>
    <w:basedOn w:val="Normal"/>
    <w:link w:val="CorpodetextoChar"/>
    <w:uiPriority w:val="99"/>
    <w:semiHidden w:val="1"/>
    <w:unhideWhenUsed w:val="1"/>
    <w:rsid w:val="00EC4765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">
    <w:name w:val="List"/>
    <w:basedOn w:val="BodyText"/>
    <w:pPr/>
    <w:rPr>
      <w:rFonts w:cs="Lucida Sans"/>
    </w:rPr>
  </w:style>
  <w:style w:type="paragraph" w:styleId="Caption">
    <w:name w:val="caption"/>
    <w:basedOn w:val="Normal"/>
    <w:qFormat w:val="1"/>
    <w:pPr>
      <w:suppressLineNumbers w:val="1"/>
      <w:spacing w:after="120" w:before="120"/>
    </w:pPr>
    <w:rPr>
      <w:rFonts w:cs="Lucida Sans"/>
      <w:i w:val="1"/>
      <w:iCs w:val="1"/>
      <w:sz w:val="24"/>
      <w:szCs w:val="24"/>
    </w:rPr>
  </w:style>
  <w:style w:type="paragraph" w:styleId="ndice">
    <w:name w:val="Índice"/>
    <w:basedOn w:val="Normal"/>
    <w:qFormat w:val="1"/>
    <w:pPr>
      <w:suppressLineNumbers w:val="1"/>
    </w:pPr>
    <w:rPr>
      <w:rFonts w:cs="Lucida Sans"/>
    </w:rPr>
  </w:style>
  <w:style w:type="paragraph" w:styleId="Ttulouser">
    <w:name w:val="Título (user)"/>
    <w:basedOn w:val="Normal"/>
    <w:next w:val="BodyText"/>
    <w:qFormat w:val="1"/>
    <w:pPr>
      <w:keepNext w:val="1"/>
      <w:spacing w:after="120" w:before="240"/>
    </w:pPr>
    <w:rPr>
      <w:rFonts w:ascii="Liberation Sans" w:cs="Lucida Sans" w:eastAsia="Microsoft YaHei" w:hAnsi="Liberation Sans"/>
      <w:sz w:val="28"/>
      <w:szCs w:val="28"/>
    </w:rPr>
  </w:style>
  <w:style w:type="paragraph" w:styleId="ndiceuser">
    <w:name w:val="Índice (user)"/>
    <w:basedOn w:val="Normal"/>
    <w:qFormat w:val="1"/>
    <w:pPr>
      <w:suppressLineNumbers w:val="1"/>
    </w:pPr>
    <w:rPr>
      <w:rFonts w:cs="Lucida Sans"/>
    </w:rPr>
  </w:style>
  <w:style w:type="paragraph" w:styleId="textocentralizadomaiusculas" w:customStyle="1">
    <w:name w:val="texto_centralizado_maiusculas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justificado" w:customStyle="1">
    <w:name w:val="texto_justific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centralizado" w:customStyle="1">
    <w:name w:val="texto_centralizado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NormalWeb">
    <w:name w:val="Normal (Web)"/>
    <w:basedOn w:val="Normal"/>
    <w:uiPriority w:val="99"/>
    <w:unhideWhenUsed w:val="1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texto1" w:customStyle="1">
    <w:name w:val="texto1"/>
    <w:basedOn w:val="Normal"/>
    <w:qFormat w:val="1"/>
    <w:rsid w:val="00FF186D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ListParagraph">
    <w:name w:val="List Paragraph"/>
    <w:basedOn w:val="Normal"/>
    <w:uiPriority w:val="34"/>
    <w:qFormat w:val="1"/>
    <w:rsid w:val="006B5A24"/>
    <w:pPr>
      <w:spacing w:after="160" w:before="0"/>
      <w:ind w:left="720"/>
      <w:contextualSpacing w:val="1"/>
    </w:pPr>
    <w:rPr/>
  </w:style>
  <w:style w:type="paragraph" w:styleId="dou-paragraph" w:customStyle="1">
    <w:name w:val="dou-paragraph"/>
    <w:basedOn w:val="Normal"/>
    <w:qFormat w:val="1"/>
    <w:rsid w:val="00C90A36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ommentText">
    <w:name w:val="annotation text"/>
    <w:basedOn w:val="Normal"/>
    <w:link w:val="TextodecomentrioChar"/>
    <w:uiPriority w:val="99"/>
    <w:unhideWhenUsed w:val="1"/>
    <w:rsid w:val="00674563"/>
    <w:pPr>
      <w:spacing w:line="240" w:lineRule="auto"/>
    </w:pPr>
    <w:rPr>
      <w:sz w:val="20"/>
      <w:szCs w:val="20"/>
    </w:rPr>
  </w:style>
  <w:style w:type="paragraph" w:styleId="annotationsubject">
    <w:name w:val="annotation subject"/>
    <w:basedOn w:val="CommentText"/>
    <w:next w:val="CommentText"/>
    <w:link w:val="AssuntodocomentrioChar"/>
    <w:uiPriority w:val="99"/>
    <w:semiHidden w:val="1"/>
    <w:unhideWhenUsed w:val="1"/>
    <w:qFormat w:val="1"/>
    <w:rsid w:val="00674563"/>
    <w:pPr/>
    <w:rPr>
      <w:b w:val="1"/>
      <w:bCs w:val="1"/>
    </w:rPr>
  </w:style>
  <w:style w:type="paragraph" w:styleId="IndexHeading">
    <w:name w:val="index heading"/>
    <w:basedOn w:val="Ttulouser"/>
    <w:pPr/>
    <w:rPr/>
  </w:style>
  <w:style w:type="paragraph" w:styleId="TOCHeading">
    <w:name w:val="TOC Heading"/>
    <w:basedOn w:val="Heading1"/>
    <w:next w:val="Normal"/>
    <w:uiPriority w:val="39"/>
    <w:unhideWhenUsed w:val="1"/>
    <w:qFormat w:val="1"/>
    <w:rsid w:val="00A5147C"/>
    <w:pPr>
      <w:outlineLvl w:val="9"/>
    </w:pPr>
    <w:rPr/>
  </w:style>
  <w:style w:type="paragraph" w:styleId="Revision">
    <w:name w:val="Revision"/>
    <w:uiPriority w:val="99"/>
    <w:semiHidden w:val="1"/>
    <w:qFormat w:val="1"/>
    <w:rsid w:val="003C78FA"/>
    <w:pPr>
      <w:widowControl w:val="1"/>
      <w:suppressAutoHyphens w:val="1"/>
      <w:bidi w:val="0"/>
      <w:spacing w:after="0" w:before="0" w:line="240" w:lineRule="auto"/>
      <w:jc w:val="left"/>
    </w:pPr>
    <w:rPr>
      <w:rFonts w:ascii="Calibri" w:cs="Calibri" w:eastAsia="Calibri" w:hAnsi="Calibri"/>
      <w:color w:val="auto"/>
      <w:kern w:val="0"/>
      <w:sz w:val="22"/>
      <w:szCs w:val="22"/>
      <w:lang w:bidi="ar-SA" w:eastAsia="pt-BR" w:val="pt-BR"/>
    </w:rPr>
  </w:style>
  <w:style w:type="paragraph" w:styleId="paragraph" w:customStyle="1">
    <w:name w:val="paragraph"/>
    <w:basedOn w:val="Normal"/>
    <w:qFormat w:val="1"/>
    <w:rsid w:val="00FE1D03"/>
    <w:pPr>
      <w:spacing w:afterAutospacing="1" w:beforeAutospacing="1" w:line="240" w:lineRule="auto"/>
    </w:pPr>
    <w:rPr>
      <w:rFonts w:ascii="Times New Roman" w:cs="Times New Roman" w:eastAsia="Times New Roman" w:hAnsi="Times New Roman"/>
      <w:sz w:val="24"/>
      <w:szCs w:val="24"/>
    </w:rPr>
  </w:style>
  <w:style w:type="paragraph" w:styleId="Cabealhoerodapuser">
    <w:name w:val="Cabeçalho e rodapé (user)"/>
    <w:basedOn w:val="Normal"/>
    <w:qFormat w:val="1"/>
    <w:pPr/>
    <w:rPr/>
  </w:style>
  <w:style w:type="paragraph" w:styleId="Cabealhoerodap">
    <w:name w:val="Cabeçalho e rodapé"/>
    <w:basedOn w:val="Normal"/>
    <w:qFormat w:val="1"/>
    <w:pPr/>
    <w:rPr/>
  </w:style>
  <w:style w:type="paragraph" w:styleId="Header">
    <w:name w:val="header"/>
    <w:basedOn w:val="Normal"/>
    <w:link w:val="Cabealho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Footer">
    <w:name w:val="footer"/>
    <w:basedOn w:val="Normal"/>
    <w:link w:val="RodapChar"/>
    <w:uiPriority w:val="99"/>
    <w:unhideWhenUsed w:val="1"/>
    <w:rsid w:val="008B02BF"/>
    <w:pPr>
      <w:tabs>
        <w:tab w:val="clear" w:pos="720"/>
        <w:tab w:val="center" w:leader="none" w:pos="4252"/>
        <w:tab w:val="right" w:leader="none" w:pos="8504"/>
      </w:tabs>
      <w:spacing w:after="0" w:before="0" w:line="240" w:lineRule="auto"/>
    </w:pPr>
    <w:rPr/>
  </w:style>
  <w:style w:type="paragraph" w:styleId="TOC1">
    <w:name w:val="toc 1"/>
    <w:basedOn w:val="Normal"/>
    <w:next w:val="Normal"/>
    <w:autoRedefine w:val="1"/>
    <w:uiPriority w:val="39"/>
    <w:unhideWhenUsed w:val="1"/>
    <w:rsid w:val="00EC20EE"/>
    <w:pPr>
      <w:spacing w:after="100" w:before="0"/>
    </w:pPr>
    <w:rPr/>
  </w:style>
  <w:style w:type="numbering" w:styleId="Semlistauser" w:default="1">
    <w:name w:val="Sem lista (user)"/>
    <w:uiPriority w:val="99"/>
    <w:semiHidden w:val="1"/>
    <w:unhideWhenUsed w:val="1"/>
    <w:qFormat w:val="1"/>
  </w:style>
  <w:style w:type="table" w:styleId="Tabelanormal" w:default="1">
    <w:name w:val="Normal Table"/>
    <w:uiPriority w:val="99"/>
    <w:semiHidden w:val="1"/>
    <w:unhideWhenUsed w:val="1"/>
    <w:tblPr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NormalTable0" w:customStyle="1">
    <w:name w:val="Normal Table0"/>
    <w:tblPr>
      <w:tblCellMar>
        <w:top w:w="0.0" w:type="dxa"/>
        <w:left w:w="0.0" w:type="dxa"/>
        <w:bottom w:w="0.0" w:type="dxa"/>
        <w:right w:w="0.0" w:type="dxa"/>
      </w:tblCellMar>
    </w:tblPr>
  </w:style>
  <w:style w:type="table" w:styleId="Tabelacomgrade">
    <w:name w:val="Table Grid"/>
    <w:basedOn w:val="Tabelanormal"/>
    <w:uiPriority w:val="39"/>
    <w:rsid w:val="003F471C"/>
    <w:pPr>
      <w:spacing w:after="0" w:line="240" w:lineRule="auto"/>
    </w:pPr>
    <w:tblPr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  <w:style w:type="table" w:styleId="Table3">
    <w:basedOn w:val="TableNormal"/>
    <w:tblPr>
      <w:tblStyleRowBandSize w:val="1"/>
      <w:tblStyleColBandSize w:val="1"/>
    </w:tblPr>
  </w:style>
  <w:style w:type="table" w:styleId="Table4">
    <w:basedOn w:val="TableNormal"/>
    <w:tblPr>
      <w:tblStyleRowBandSize w:val="1"/>
      <w:tblStyleColBandSize w:val="1"/>
    </w:tblPr>
  </w:style>
  <w:style w:type="table" w:styleId="Table5">
    <w:basedOn w:val="TableNormal"/>
    <w:tblPr>
      <w:tblStyleRowBandSize w:val="1"/>
      <w:tblStyleColBandSize w:val="1"/>
    </w:tblPr>
  </w:style>
  <w:style w:type="table" w:styleId="Table6">
    <w:basedOn w:val="TableNormal"/>
    <w:tblPr>
      <w:tblStyleRowBandSize w:val="1"/>
      <w:tblStyleColBandSize w:val="1"/>
    </w:tblPr>
  </w:style>
  <w:style w:type="table" w:styleId="Table7">
    <w:basedOn w:val="TableNormal"/>
    <w:tblPr>
      <w:tblStyleRowBandSize w:val="1"/>
      <w:tblStyleColBandSize w:val="1"/>
    </w:tblPr>
  </w:style>
  <w:style w:type="table" w:styleId="Table8">
    <w:basedOn w:val="TableNormal"/>
    <w:tblPr>
      <w:tblStyleRowBandSize w:val="1"/>
      <w:tblStyleColBandSize w:val="1"/>
    </w:tblPr>
  </w:style>
  <w:style w:type="table" w:styleId="Table9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10">
    <w:basedOn w:val="TableNormal"/>
    <w:tblPr>
      <w:tblStyleRowBandSize w:val="1"/>
      <w:tblStyleColBandSize w:val="1"/>
    </w:tbl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iCs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footer" Target="footer2.xml"/><Relationship Id="rId10" Type="http://schemas.openxmlformats.org/officeDocument/2006/relationships/footer" Target="footer1.xml"/><Relationship Id="rId12" Type="http://schemas.openxmlformats.org/officeDocument/2006/relationships/footer" Target="footer3.xml"/><Relationship Id="rId9" Type="http://schemas.openxmlformats.org/officeDocument/2006/relationships/header" Target="header3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SourceSans3-regular.ttf"/><Relationship Id="rId2" Type="http://schemas.openxmlformats.org/officeDocument/2006/relationships/font" Target="fonts/SourceSans3-bold.ttf"/><Relationship Id="rId3" Type="http://schemas.openxmlformats.org/officeDocument/2006/relationships/font" Target="fonts/SourceSans3-italic.ttf"/><Relationship Id="rId4" Type="http://schemas.openxmlformats.org/officeDocument/2006/relationships/font" Target="fonts/SourceSans3-boldItalic.ttf"/><Relationship Id="rId5" Type="http://schemas.openxmlformats.org/officeDocument/2006/relationships/font" Target="fonts/SourceSans3Light-regular.ttf"/><Relationship Id="rId6" Type="http://schemas.openxmlformats.org/officeDocument/2006/relationships/font" Target="fonts/SourceSans3Light-bold.ttf"/><Relationship Id="rId7" Type="http://schemas.openxmlformats.org/officeDocument/2006/relationships/font" Target="fonts/SourceSans3Light-italic.ttf"/><Relationship Id="rId8" Type="http://schemas.openxmlformats.org/officeDocument/2006/relationships/font" Target="fonts/SourceSans3Light-boldItalic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4.png"/></Relationships>
</file>

<file path=word/_rels/footer2.xml.rels><?xml version="1.0" encoding="UTF-8" standalone="yes"?>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image" Target="media/image2.png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xmlns:r="http://schemas.openxmlformats.org/officeDocument/2006/relationships" name="Tema do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z9k8N7tjyrBdXzzcj5+AKpbv0yA==">CgMxLjAaHwoBMBIaChgICVIUChJ0YWJsZS5nYWlhZWU0emJjbDkyDmguZTRyNWFtY2JkejIwOAByITE2XzZudFlmeW45QzU5UnF0VWphd2pxNnR6OHFXU213aA==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2025-06-02T15:15:00Z</dcterms:created>
  <dc:creator>Laís Alves Valente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mplianceAssetId">
    <vt:lpwstr/>
  </property>
  <property fmtid="{D5CDD505-2E9C-101B-9397-08002B2CF9AE}" pid="3" name="ContentTypeId">
    <vt:lpwstr>0x01010036E29AE93B1FB54C94FFB0AC0F256343</vt:lpwstr>
  </property>
  <property fmtid="{D5CDD505-2E9C-101B-9397-08002B2CF9AE}" pid="4" name="MediaServiceImageTags">
    <vt:lpwstr/>
  </property>
  <property fmtid="{D5CDD505-2E9C-101B-9397-08002B2CF9AE}" pid="5" name="TemplateUrl">
    <vt:lpwstr/>
  </property>
  <property fmtid="{D5CDD505-2E9C-101B-9397-08002B2CF9AE}" pid="6" name="TriggerFlowInfo">
    <vt:lpwstr/>
  </property>
  <property fmtid="{D5CDD505-2E9C-101B-9397-08002B2CF9AE}" pid="7" name="_ExtendedDescription">
    <vt:lpwstr/>
  </property>
  <property fmtid="{D5CDD505-2E9C-101B-9397-08002B2CF9AE}" pid="8" name="xd_ProgID">
    <vt:lpwstr/>
  </property>
  <property fmtid="{D5CDD505-2E9C-101B-9397-08002B2CF9AE}" pid="9" name="xd_Signature">
    <vt:bool>false</vt:bool>
  </property>
</Properties>
</file>