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b w:val="1"/>
          <w:bCs w:val="1"/>
          <w:sz w:val="40"/>
          <w:szCs w:val="40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40"/>
          <w:szCs w:val="40"/>
          <w:rtl w:val="0"/>
        </w:rPr>
        <w:t xml:space="preserve">SABERES E TERRITÓRIOS </w:t>
        <w:br w:type="textWrapping"/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-PREMIAÇÃO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Rule="auto"/>
        <w:ind w:right="120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 SemiBold" w:cs="Source Sans 3 SemiBold" w:eastAsia="Source Sans 3 SemiBold" w:hAnsi="Source Sans 3 SemiBold"/>
          <w:sz w:val="24"/>
          <w:szCs w:val="24"/>
          <w:rtl w:val="0"/>
        </w:rPr>
        <w:t xml:space="preserve">EDITAL DE CHAMAMENTO PÚBLICO Nº 009/2026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br w:type="textWrapping"/>
        <w:t xml:space="preserve">REDE MUNICIPAL DE PONTOS E PONTÕES DE CULTURA DE SABARÁ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CULTURA VIVA DO TAMANHO DO BRASIL! </w:t>
      </w:r>
    </w:p>
    <w:p w:rsidR="00000000" w:rsidDel="00000000" w:rsidP="00000000" w:rsidRDefault="00000000" w:rsidRPr="00000000" w14:paraId="00000004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PREMIAÇÃO DE PONTOS E PONTÕES DE CULTURA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jc w:val="center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ANEXO VII - FORMULÁRIO DE PEDIDO DE RECURSO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12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  <w:u w:val="single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u w:val="single"/>
          <w:rtl w:val="0"/>
        </w:rPr>
        <w:t xml:space="preserve">(ETAPA DE SELEÇÃO E ETAPA DE HABILITAÇÃO)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92908510"/>
        <w:tag w:val="goog_rdk_0"/>
      </w:sdtPr>
      <w:sdtContent>
        <w:tbl>
          <w:tblPr>
            <w:tblStyle w:val="Table1"/>
            <w:tblW w:w="9029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Nome da entidade ou Coletivo Cultural:</w:t>
                </w:r>
              </w:p>
            </w:tc>
          </w:tr>
        </w:tbl>
      </w:sdtContent>
    </w:sdt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À Comissão de Seleção,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Venho solicitar revisão do resultado da Etapa de </w:t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Seleção/Habilitação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pelos motivos abaixo: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Termos em que peço deferimento.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righ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(Local e data) _____________________,________/_______/ 202_.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120"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____________________________________________________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240" w:line="240" w:lineRule="auto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</w:t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color w:val="ff0000"/>
          <w:sz w:val="24"/>
          <w:szCs w:val="24"/>
          <w:rtl w:val="0"/>
        </w:rPr>
        <w:t xml:space="preserve">(Responsável Legal da Entidade Cultural)</w:t>
        <w:br w:type="textWrapping"/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COMPLETO</w:t>
      </w:r>
    </w:p>
    <w:sectPr>
      <w:headerReference r:id="rId7" w:type="default"/>
      <w:footerReference r:id="rId8" w:type="default"/>
      <w:pgSz w:h="16834" w:w="11909" w:orient="portrait"/>
      <w:pgMar w:bottom="1174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Source Sans 3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4304030</wp:posOffset>
          </wp:positionH>
          <wp:positionV relativeFrom="paragraph">
            <wp:posOffset>-152394</wp:posOffset>
          </wp:positionV>
          <wp:extent cx="882015" cy="739140"/>
          <wp:effectExtent b="0" l="0" r="0" t="0"/>
          <wp:wrapNone/>
          <wp:docPr descr="Fundo preto com letras brancas&#10;&#10;O conteúdo gerado por IA pode estar incorreto." id="2058414813" name="image3.png"/>
          <a:graphic>
            <a:graphicData uri="http://schemas.openxmlformats.org/drawingml/2006/picture">
              <pic:pic>
                <pic:nvPicPr>
                  <pic:cNvPr descr="Fundo preto com letras brancas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64784" r="20738" t="91487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971550</wp:posOffset>
          </wp:positionH>
          <wp:positionV relativeFrom="paragraph">
            <wp:posOffset>10749</wp:posOffset>
          </wp:positionV>
          <wp:extent cx="2145506" cy="504825"/>
          <wp:effectExtent b="0" l="0" r="0" t="0"/>
          <wp:wrapNone/>
          <wp:docPr id="2058414815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45506" cy="5048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3581400</wp:posOffset>
          </wp:positionH>
          <wp:positionV relativeFrom="paragraph">
            <wp:posOffset>0</wp:posOffset>
          </wp:positionV>
          <wp:extent cx="723066" cy="509001"/>
          <wp:effectExtent b="0" l="0" r="0" t="0"/>
          <wp:wrapNone/>
          <wp:docPr descr="Logotipo&#10;&#10;O conteúdo gerado por IA pode estar incorreto." id="2058414811" name="image1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5200650</wp:posOffset>
          </wp:positionH>
          <wp:positionV relativeFrom="paragraph">
            <wp:posOffset>-57142</wp:posOffset>
          </wp:positionV>
          <wp:extent cx="1153265" cy="681903"/>
          <wp:effectExtent b="0" l="0" r="0" t="0"/>
          <wp:wrapNone/>
          <wp:docPr descr="Logotipo&#10;&#10;O conteúdo gerado por IA pode estar incorreto." id="2058414816" name="image4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-485769</wp:posOffset>
          </wp:positionH>
          <wp:positionV relativeFrom="paragraph">
            <wp:posOffset>-57142</wp:posOffset>
          </wp:positionV>
          <wp:extent cx="1201567" cy="624078"/>
          <wp:effectExtent b="0" l="0" r="0" t="0"/>
          <wp:wrapNone/>
          <wp:docPr descr="Logotipo&#10;&#10;O conteúdo gerado por IA pode estar incorreto." id="205841481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ind w:hanging="450"/>
      <w:jc w:val="both"/>
      <w:rPr/>
    </w:pPr>
    <w:r w:rsidDel="00000000" w:rsidR="00000000" w:rsidRPr="00000000">
      <w:rPr/>
      <w:drawing>
        <wp:inline distB="0" distT="0" distL="0" distR="0">
          <wp:extent cx="1186751" cy="853881"/>
          <wp:effectExtent b="0" l="0" r="0" t="0"/>
          <wp:docPr id="205841481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Source Sans 3" w:cs="Source Sans 3" w:eastAsia="Source Sans 3" w:hAnsi="Source Sans 3"/>
        <w:b w:val="1"/>
        <w:bCs w:val="1"/>
        <w:sz w:val="40"/>
        <w:szCs w:val="40"/>
        <w:rtl w:val="0"/>
      </w:rPr>
      <w:br w:type="textWrapping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-1077744</wp:posOffset>
          </wp:positionH>
          <wp:positionV relativeFrom="paragraph">
            <wp:posOffset>-314318</wp:posOffset>
          </wp:positionV>
          <wp:extent cx="7885748" cy="381000"/>
          <wp:effectExtent b="0" l="0" r="0" t="0"/>
          <wp:wrapNone/>
          <wp:docPr id="2058414812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2"/>
                  <a:srcRect b="4583" l="0" r="0" t="56763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PargrafodaLista">
    <w:name w:val="List Paragraph"/>
    <w:basedOn w:val="Normal"/>
    <w:uiPriority w:val="34"/>
    <w:qFormat w:val="1"/>
    <w:rsid w:val="00197E51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740E7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740E7B"/>
    <w:rPr>
      <w:color w:val="605e5c"/>
      <w:shd w:color="auto" w:fill="e1dfdd" w:val="clear"/>
    </w:rPr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paragraph" w:styleId="Reviso">
    <w:name w:val="Revision"/>
    <w:hidden w:val="1"/>
    <w:uiPriority w:val="99"/>
    <w:semiHidden w:val="1"/>
    <w:rsid w:val="008A241B"/>
    <w:pPr>
      <w:spacing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66082"/>
  </w:style>
  <w:style w:type="paragraph" w:styleId="Rodap">
    <w:name w:val="footer"/>
    <w:basedOn w:val="Normal"/>
    <w:link w:val="RodapChar"/>
    <w:uiPriority w:val="99"/>
    <w:unhideWhenUsed w:val="1"/>
    <w:rsid w:val="00866082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66082"/>
  </w:style>
  <w:style w:type="table" w:styleId="TableNormal1" w:customStyle="1">
    <w:name w:val="Table Normal1"/>
    <w:rsid w:val="00DE714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SemiBold-regular.ttf"/><Relationship Id="rId2" Type="http://schemas.openxmlformats.org/officeDocument/2006/relationships/font" Target="fonts/SourceSans3SemiBold-bold.ttf"/><Relationship Id="rId3" Type="http://schemas.openxmlformats.org/officeDocument/2006/relationships/font" Target="fonts/SourceSans3SemiBold-italic.ttf"/><Relationship Id="rId4" Type="http://schemas.openxmlformats.org/officeDocument/2006/relationships/font" Target="fonts/SourceSans3SemiBold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5.png"/><Relationship Id="rId3" Type="http://schemas.openxmlformats.org/officeDocument/2006/relationships/image" Target="media/image1.png"/><Relationship Id="rId4" Type="http://schemas.openxmlformats.org/officeDocument/2006/relationships/image" Target="media/image4.png"/><Relationship Id="rId5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OYHbs/Y9zOK6G32shocyeEuusg==">CgMxLjAaHwoBMBIaChgICVIUChJ0YWJsZS50Z3lscnFxMXJyZjk4AHIhMVgySHpldW5GTkJuVTF1M3RwX0hOeXVtdFo2SzczNmJM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2025-02-05T16:09:00Z</dcterms:created>
  <dc:creator>Leonardo Pinheiro</dc:creator>
</cp:coreProperties>
</file>