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120" w:before="120" w:lineRule="auto"/>
        <w:ind w:right="120"/>
        <w:jc w:val="center"/>
        <w:rPr>
          <w:rFonts w:ascii="Source Sans 3" w:cs="Source Sans 3" w:eastAsia="Source Sans 3" w:hAnsi="Source Sans 3"/>
          <w:b w:val="1"/>
          <w:bCs w:val="1"/>
          <w:sz w:val="40"/>
          <w:szCs w:val="40"/>
        </w:rPr>
      </w:pPr>
      <w:r w:rsidDel="00000000" w:rsidR="00000000" w:rsidRPr="00000000">
        <w:rPr>
          <w:rFonts w:ascii="Source Sans 3" w:cs="Source Sans 3" w:eastAsia="Source Sans 3" w:hAnsi="Source Sans 3"/>
          <w:b w:val="1"/>
          <w:bCs w:val="1"/>
          <w:sz w:val="40"/>
          <w:szCs w:val="40"/>
          <w:rtl w:val="0"/>
        </w:rPr>
        <w:t xml:space="preserve">SABERES E TERRITÓRIOS </w:t>
        <w:br w:type="textWrapping"/>
      </w:r>
      <w:r w:rsidDel="00000000" w:rsidR="00000000" w:rsidRPr="00000000">
        <w:rPr>
          <w:rFonts w:ascii="Source Sans 3" w:cs="Source Sans 3" w:eastAsia="Source Sans 3" w:hAnsi="Source Sans 3"/>
          <w:b w:val="1"/>
          <w:bCs w:val="1"/>
          <w:sz w:val="32"/>
          <w:szCs w:val="32"/>
          <w:rtl w:val="0"/>
        </w:rPr>
        <w:t xml:space="preserve">-PREMIAÇÃO</w:t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after="120" w:before="120" w:lineRule="auto"/>
        <w:ind w:right="120"/>
        <w:jc w:val="center"/>
        <w:rPr>
          <w:rFonts w:ascii="Source Sans 3" w:cs="Source Sans 3" w:eastAsia="Source Sans 3" w:hAnsi="Source Sans 3"/>
          <w:sz w:val="24"/>
          <w:szCs w:val="24"/>
        </w:rPr>
      </w:pPr>
      <w:r w:rsidDel="00000000" w:rsidR="00000000" w:rsidRPr="00000000">
        <w:rPr>
          <w:rFonts w:ascii="Source Sans 3 SemiBold" w:cs="Source Sans 3 SemiBold" w:eastAsia="Source Sans 3 SemiBold" w:hAnsi="Source Sans 3 SemiBold"/>
          <w:sz w:val="24"/>
          <w:szCs w:val="24"/>
          <w:rtl w:val="0"/>
        </w:rPr>
        <w:t xml:space="preserve">EDITAL DE CHAMAMENTO PÚBLICO Nº 009/2026</w:t>
      </w:r>
      <w:r w:rsidDel="00000000" w:rsidR="00000000" w:rsidRPr="00000000">
        <w:rPr>
          <w:rFonts w:ascii="Source Sans 3" w:cs="Source Sans 3" w:eastAsia="Source Sans 3" w:hAnsi="Source Sans 3"/>
          <w:sz w:val="24"/>
          <w:szCs w:val="24"/>
          <w:rtl w:val="0"/>
        </w:rPr>
        <w:br w:type="textWrapping"/>
        <w:t xml:space="preserve">REDE MUNICIPAL DE PONTOS E PONTÕES DE CULTURA DE SABARÁ</w:t>
      </w:r>
    </w:p>
    <w:p w:rsidR="00000000" w:rsidDel="00000000" w:rsidP="00000000" w:rsidRDefault="00000000" w:rsidRPr="00000000" w14:paraId="00000003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jc w:val="center"/>
        <w:rPr>
          <w:rFonts w:ascii="Source Sans 3" w:cs="Source Sans 3" w:eastAsia="Source Sans 3" w:hAnsi="Source Sans 3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sz w:val="24"/>
          <w:szCs w:val="24"/>
          <w:rtl w:val="0"/>
        </w:rPr>
        <w:t xml:space="preserve">CULTURA VIVA DO TAMANHO DO BRASIL! </w:t>
      </w:r>
    </w:p>
    <w:p w:rsidR="00000000" w:rsidDel="00000000" w:rsidP="00000000" w:rsidRDefault="00000000" w:rsidRPr="00000000" w14:paraId="00000004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jc w:val="center"/>
        <w:rPr>
          <w:rFonts w:ascii="Source Sans 3" w:cs="Source Sans 3" w:eastAsia="Source Sans 3" w:hAnsi="Source Sans 3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sz w:val="24"/>
          <w:szCs w:val="24"/>
          <w:rtl w:val="0"/>
        </w:rPr>
        <w:t xml:space="preserve">PREMIAÇÃO DE PONTOS E PONTÕES DE CULTURA</w:t>
      </w:r>
    </w:p>
    <w:p w:rsidR="00000000" w:rsidDel="00000000" w:rsidP="00000000" w:rsidRDefault="00000000" w:rsidRPr="00000000" w14:paraId="00000005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jc w:val="center"/>
        <w:rPr>
          <w:rFonts w:ascii="Source Sans 3" w:cs="Source Sans 3" w:eastAsia="Source Sans 3" w:hAnsi="Source Sans 3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jc w:val="center"/>
        <w:rPr>
          <w:rFonts w:ascii="Source Sans 3" w:cs="Source Sans 3" w:eastAsia="Source Sans 3" w:hAnsi="Source Sans 3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sz w:val="24"/>
          <w:szCs w:val="24"/>
          <w:rtl w:val="0"/>
        </w:rPr>
        <w:t xml:space="preserve">ANEXO IX - DECLARAÇÃO DO REPRESENTANTE LEGAL</w:t>
      </w:r>
    </w:p>
    <w:p w:rsidR="00000000" w:rsidDel="00000000" w:rsidP="00000000" w:rsidRDefault="00000000" w:rsidRPr="00000000" w14:paraId="00000007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after="120" w:before="120" w:line="240" w:lineRule="auto"/>
        <w:jc w:val="center"/>
        <w:rPr>
          <w:rFonts w:ascii="Source Sans 3 Light" w:cs="Source Sans 3 Light" w:eastAsia="Source Sans 3 Light" w:hAnsi="Source Sans 3 Light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widowControl w:val="0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before="240" w:line="11.345454545454546" w:lineRule="auto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Eu, __________________________________________, responsável legal pela entidade ou coletivo cultural ora concorrente, DECLARO, para os devidos fins, e sob as penas da lei que:</w:t>
      </w:r>
    </w:p>
    <w:p w:rsidR="00000000" w:rsidDel="00000000" w:rsidP="00000000" w:rsidRDefault="00000000" w:rsidRPr="00000000" w14:paraId="00000009">
      <w:pPr>
        <w:widowControl w:val="0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before="240" w:line="11.345454545454546" w:lineRule="auto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widowControl w:val="0"/>
        <w:numPr>
          <w:ilvl w:val="0"/>
          <w:numId w:val="1"/>
        </w:num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0" w:afterAutospacing="0" w:before="240" w:line="11.345454545454546" w:lineRule="auto"/>
        <w:ind w:left="720" w:hanging="36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Estou ciente dos meus direitos, deveres e procedimentos definidos pelos atos normativos que regem o Edital de Seleção, zelando pela observância das suas determinações;</w:t>
      </w:r>
    </w:p>
    <w:p w:rsidR="00000000" w:rsidDel="00000000" w:rsidP="00000000" w:rsidRDefault="00000000" w:rsidRPr="00000000" w14:paraId="0000000B">
      <w:pPr>
        <w:widowControl w:val="0"/>
        <w:numPr>
          <w:ilvl w:val="0"/>
          <w:numId w:val="1"/>
        </w:num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0" w:afterAutospacing="0" w:before="0" w:beforeAutospacing="0" w:line="11.345454545454546" w:lineRule="auto"/>
        <w:ind w:left="720" w:hanging="36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Estou ciente de todos os regramentos e obrigações previstas no edital, seja nas fases de seleção e habilitação, seja na eventual premiação.</w:t>
      </w:r>
    </w:p>
    <w:p w:rsidR="00000000" w:rsidDel="00000000" w:rsidP="00000000" w:rsidRDefault="00000000" w:rsidRPr="00000000" w14:paraId="0000000C">
      <w:pPr>
        <w:widowControl w:val="0"/>
        <w:numPr>
          <w:ilvl w:val="0"/>
          <w:numId w:val="1"/>
        </w:num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0" w:afterAutospacing="0" w:before="0" w:beforeAutospacing="0" w:line="11.345454545454546" w:lineRule="auto"/>
        <w:ind w:left="720" w:hanging="36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Estou ciente de que as informações e documentos apresentados neste processo seletivo são de minha inteira responsabilidade, sendo a expressão da verdade;</w:t>
      </w:r>
    </w:p>
    <w:p w:rsidR="00000000" w:rsidDel="00000000" w:rsidP="00000000" w:rsidRDefault="00000000" w:rsidRPr="00000000" w14:paraId="0000000D">
      <w:pPr>
        <w:widowControl w:val="0"/>
        <w:numPr>
          <w:ilvl w:val="0"/>
          <w:numId w:val="1"/>
        </w:num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0" w:afterAutospacing="0" w:before="0" w:beforeAutospacing="0" w:line="11.345454545454546" w:lineRule="auto"/>
        <w:ind w:left="720" w:hanging="36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Não me enquadro em quaisquer das vedações dispostas no Edital de Seleção;</w:t>
      </w:r>
    </w:p>
    <w:p w:rsidR="00000000" w:rsidDel="00000000" w:rsidP="00000000" w:rsidRDefault="00000000" w:rsidRPr="00000000" w14:paraId="0000000E">
      <w:pPr>
        <w:widowControl w:val="0"/>
        <w:numPr>
          <w:ilvl w:val="0"/>
          <w:numId w:val="1"/>
        </w:num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0" w:afterAutospacing="0" w:before="0" w:beforeAutospacing="0" w:line="11.345454545454546" w:lineRule="auto"/>
        <w:ind w:left="720" w:hanging="36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Não existe plágio no projeto apresentado, assumindo integralmente a autoria e respondendo exclusivamente por eventuais acusações ou pleitos nesse sentido;</w:t>
      </w:r>
    </w:p>
    <w:p w:rsidR="00000000" w:rsidDel="00000000" w:rsidP="00000000" w:rsidRDefault="00000000" w:rsidRPr="00000000" w14:paraId="0000000F">
      <w:pPr>
        <w:widowControl w:val="0"/>
        <w:numPr>
          <w:ilvl w:val="0"/>
          <w:numId w:val="1"/>
        </w:num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0" w:afterAutospacing="0" w:before="0" w:beforeAutospacing="0" w:line="11.345454545454546" w:lineRule="auto"/>
        <w:ind w:left="720" w:hanging="36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Autorizo a Secretaria Municipal de Cultura e o Ministério da Cultura a publicar e divulgar, mediante reprodução, distribuição, comunicação ao público e quaisquer outras modalidades de utilização, sem quaisquer ônus, por tempo indeterminado, os conteúdos da inscrição;</w:t>
      </w:r>
    </w:p>
    <w:p w:rsidR="00000000" w:rsidDel="00000000" w:rsidP="00000000" w:rsidRDefault="00000000" w:rsidRPr="00000000" w14:paraId="00000010">
      <w:pPr>
        <w:widowControl w:val="0"/>
        <w:numPr>
          <w:ilvl w:val="0"/>
          <w:numId w:val="1"/>
        </w:num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before="0" w:beforeAutospacing="0" w:line="11.345454545454546" w:lineRule="auto"/>
        <w:ind w:left="720" w:hanging="36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 stou ciente e de acordo que a publicação e divulgação das matérias poderão ser realizadas inclusive em universidades, escolas, seminários, congressos, outros eventos e na mídia em geral, no Brasil e no exterior, observadas as legislações vigentes de cada país;</w:t>
      </w:r>
    </w:p>
    <w:p w:rsidR="00000000" w:rsidDel="00000000" w:rsidP="00000000" w:rsidRDefault="00000000" w:rsidRPr="00000000" w14:paraId="00000011">
      <w:pPr>
        <w:widowControl w:val="0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before="240" w:line="11.345454545454546" w:lineRule="auto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Por esta ser a expressão da minha vontade, declaro que assumo total responsabilidade pela veracidade das informações e pelos documentos apresentados, cujos direitos autorais estejam protegidos pela legislação vigente.</w:t>
      </w:r>
    </w:p>
    <w:p w:rsidR="00000000" w:rsidDel="00000000" w:rsidP="00000000" w:rsidRDefault="00000000" w:rsidRPr="00000000" w14:paraId="00000012">
      <w:pPr>
        <w:widowControl w:val="0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before="240" w:line="11.345454545454546" w:lineRule="auto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(Local e data) ___________________, ___ / ___ / _______</w:t>
      </w:r>
    </w:p>
    <w:p w:rsidR="00000000" w:rsidDel="00000000" w:rsidP="00000000" w:rsidRDefault="00000000" w:rsidRPr="00000000" w14:paraId="00000013">
      <w:pPr>
        <w:widowControl w:val="0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before="240" w:line="11.345454545454546" w:lineRule="auto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widowControl w:val="0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before="240" w:line="11.345454545454546" w:lineRule="auto"/>
        <w:jc w:val="center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___________________________________</w:t>
        <w:br w:type="textWrapping"/>
      </w:r>
      <w:r w:rsidDel="00000000" w:rsidR="00000000" w:rsidRPr="00000000">
        <w:rPr>
          <w:rFonts w:ascii="Source Sans 3" w:cs="Source Sans 3" w:eastAsia="Source Sans 3" w:hAnsi="Source Sans 3"/>
          <w:sz w:val="24"/>
          <w:szCs w:val="24"/>
          <w:rtl w:val="0"/>
        </w:rPr>
        <w:t xml:space="preserve">Assinatura</w:t>
      </w: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br w:type="textWrapping"/>
        <w:t xml:space="preserve">(Responsável pela entidade cultural)</w:t>
        <w:br w:type="textWrapping"/>
        <w:t xml:space="preserve">NOME COMPLETO</w:t>
      </w:r>
    </w:p>
    <w:p w:rsidR="00000000" w:rsidDel="00000000" w:rsidP="00000000" w:rsidRDefault="00000000" w:rsidRPr="00000000" w14:paraId="00000015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after="120" w:before="120" w:line="240" w:lineRule="auto"/>
        <w:jc w:val="center"/>
        <w:rPr>
          <w:rFonts w:ascii="Source Sans 3 Light" w:cs="Source Sans 3 Light" w:eastAsia="Source Sans 3 Light" w:hAnsi="Source Sans 3 Light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before="240" w:line="240" w:lineRule="auto"/>
        <w:jc w:val="center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sectPr>
      <w:headerReference r:id="rId7" w:type="default"/>
      <w:footerReference r:id="rId8" w:type="default"/>
      <w:pgSz w:h="16834" w:w="11909" w:orient="portrait"/>
      <w:pgMar w:bottom="1174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Source Sans 3 SemiBol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Source Sans 3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Source Sans 3 Light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8">
    <w:pPr>
      <w:rPr/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4304030</wp:posOffset>
          </wp:positionH>
          <wp:positionV relativeFrom="paragraph">
            <wp:posOffset>-152393</wp:posOffset>
          </wp:positionV>
          <wp:extent cx="882015" cy="739140"/>
          <wp:effectExtent b="0" l="0" r="0" t="0"/>
          <wp:wrapNone/>
          <wp:docPr descr="Fundo preto com letras brancas&#10;&#10;O conteúdo gerado por IA pode estar incorreto." id="3" name="image3.png"/>
          <a:graphic>
            <a:graphicData uri="http://schemas.openxmlformats.org/drawingml/2006/picture">
              <pic:pic>
                <pic:nvPicPr>
                  <pic:cNvPr descr="Fundo preto com letras brancas&#10;&#10;O conteúdo gerado por IA pode estar incorreto." id="0" name="image3.png"/>
                  <pic:cNvPicPr preferRelativeResize="0"/>
                </pic:nvPicPr>
                <pic:blipFill>
                  <a:blip r:embed="rId1"/>
                  <a:srcRect b="0" l="64784" r="20738" t="91487"/>
                  <a:stretch>
                    <a:fillRect/>
                  </a:stretch>
                </pic:blipFill>
                <pic:spPr>
                  <a:xfrm>
                    <a:off x="0" y="0"/>
                    <a:ext cx="882015" cy="73914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971550</wp:posOffset>
          </wp:positionH>
          <wp:positionV relativeFrom="paragraph">
            <wp:posOffset>10749</wp:posOffset>
          </wp:positionV>
          <wp:extent cx="2145506" cy="504825"/>
          <wp:effectExtent b="0" l="0" r="0" t="0"/>
          <wp:wrapNone/>
          <wp:docPr id="5" name="image6.png"/>
          <a:graphic>
            <a:graphicData uri="http://schemas.openxmlformats.org/drawingml/2006/picture">
              <pic:pic>
                <pic:nvPicPr>
                  <pic:cNvPr id="0" name="image6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145506" cy="50482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3581400</wp:posOffset>
          </wp:positionH>
          <wp:positionV relativeFrom="paragraph">
            <wp:posOffset>0</wp:posOffset>
          </wp:positionV>
          <wp:extent cx="723066" cy="509001"/>
          <wp:effectExtent b="0" l="0" r="0" t="0"/>
          <wp:wrapNone/>
          <wp:docPr descr="Logotipo&#10;&#10;O conteúdo gerado por IA pode estar incorreto." id="1" name="image1.png"/>
          <a:graphic>
            <a:graphicData uri="http://schemas.openxmlformats.org/drawingml/2006/picture">
              <pic:pic>
                <pic:nvPicPr>
                  <pic:cNvPr descr="Logotipo&#10;&#10;O conteúdo gerado por IA pode estar incorreto." id="0" name="image1.png"/>
                  <pic:cNvPicPr preferRelativeResize="0"/>
                </pic:nvPicPr>
                <pic:blipFill>
                  <a:blip r:embed="rId3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23066" cy="509001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5200650</wp:posOffset>
          </wp:positionH>
          <wp:positionV relativeFrom="paragraph">
            <wp:posOffset>-57141</wp:posOffset>
          </wp:positionV>
          <wp:extent cx="1153265" cy="681903"/>
          <wp:effectExtent b="0" l="0" r="0" t="0"/>
          <wp:wrapNone/>
          <wp:docPr descr="Logotipo&#10;&#10;O conteúdo gerado por IA pode estar incorreto." id="6" name="image5.png"/>
          <a:graphic>
            <a:graphicData uri="http://schemas.openxmlformats.org/drawingml/2006/picture">
              <pic:pic>
                <pic:nvPicPr>
                  <pic:cNvPr descr="Logotipo&#10;&#10;O conteúdo gerado por IA pode estar incorreto." id="0" name="image5.png"/>
                  <pic:cNvPicPr preferRelativeResize="0"/>
                </pic:nvPicPr>
                <pic:blipFill>
                  <a:blip r:embed="rId4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153265" cy="681903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-485768</wp:posOffset>
          </wp:positionH>
          <wp:positionV relativeFrom="paragraph">
            <wp:posOffset>-57141</wp:posOffset>
          </wp:positionV>
          <wp:extent cx="1201567" cy="624078"/>
          <wp:effectExtent b="0" l="0" r="0" t="0"/>
          <wp:wrapNone/>
          <wp:docPr descr="Logotipo&#10;&#10;O conteúdo gerado por IA pode estar incorreto." id="4" name="image4.png"/>
          <a:graphic>
            <a:graphicData uri="http://schemas.openxmlformats.org/drawingml/2006/picture">
              <pic:pic>
                <pic:nvPicPr>
                  <pic:cNvPr descr="Logotipo&#10;&#10;O conteúdo gerado por IA pode estar incorreto." id="0" name="image4.png"/>
                  <pic:cNvPicPr preferRelativeResize="0"/>
                </pic:nvPicPr>
                <pic:blipFill>
                  <a:blip r:embed="rId5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201567" cy="624078"/>
                  </a:xfrm>
                  <a:prstGeom prst="rect"/>
                  <a:ln/>
                </pic:spPr>
              </pic:pic>
            </a:graphicData>
          </a:graphic>
        </wp:anchor>
      </w:drawing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7">
    <w:pPr>
      <w:ind w:hanging="450"/>
      <w:jc w:val="both"/>
      <w:rPr/>
    </w:pPr>
    <w:r w:rsidDel="00000000" w:rsidR="00000000" w:rsidRPr="00000000">
      <w:rPr/>
      <w:drawing>
        <wp:inline distB="0" distT="0" distL="0" distR="0">
          <wp:extent cx="1186751" cy="853881"/>
          <wp:effectExtent b="0" l="0" r="0" t="0"/>
          <wp:docPr id="7" name="image7.png"/>
          <a:graphic>
            <a:graphicData uri="http://schemas.openxmlformats.org/drawingml/2006/picture">
              <pic:pic>
                <pic:nvPicPr>
                  <pic:cNvPr id="0" name="image7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186751" cy="853881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Fonts w:ascii="Source Sans 3" w:cs="Source Sans 3" w:eastAsia="Source Sans 3" w:hAnsi="Source Sans 3"/>
        <w:b w:val="1"/>
        <w:bCs w:val="1"/>
        <w:sz w:val="40"/>
        <w:szCs w:val="40"/>
        <w:rtl w:val="0"/>
      </w:rPr>
      <w:br w:type="textWrapping"/>
    </w: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-1077743</wp:posOffset>
          </wp:positionH>
          <wp:positionV relativeFrom="paragraph">
            <wp:posOffset>-314317</wp:posOffset>
          </wp:positionV>
          <wp:extent cx="7885748" cy="381000"/>
          <wp:effectExtent b="0" l="0" r="0" t="0"/>
          <wp:wrapNone/>
          <wp:docPr id="2" name="image2.jpg"/>
          <a:graphic>
            <a:graphicData uri="http://schemas.openxmlformats.org/drawingml/2006/picture">
              <pic:pic>
                <pic:nvPicPr>
                  <pic:cNvPr id="0" name="image2.jpg"/>
                  <pic:cNvPicPr preferRelativeResize="0"/>
                </pic:nvPicPr>
                <pic:blipFill>
                  <a:blip r:embed="rId2"/>
                  <a:srcRect b="4583" l="0" r="0" t="56763"/>
                  <a:stretch>
                    <a:fillRect/>
                  </a:stretch>
                </pic:blipFill>
                <pic:spPr>
                  <a:xfrm>
                    <a:off x="0" y="0"/>
                    <a:ext cx="7885748" cy="381000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pt_BR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iCs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spacing w:after="6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lineRule="auto"/>
    </w:pPr>
    <w:rPr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SourceSans3SemiBold-regular.ttf"/><Relationship Id="rId2" Type="http://schemas.openxmlformats.org/officeDocument/2006/relationships/font" Target="fonts/SourceSans3SemiBold-bold.ttf"/><Relationship Id="rId3" Type="http://schemas.openxmlformats.org/officeDocument/2006/relationships/font" Target="fonts/SourceSans3SemiBold-italic.ttf"/><Relationship Id="rId4" Type="http://schemas.openxmlformats.org/officeDocument/2006/relationships/font" Target="fonts/SourceSans3SemiBold-boldItalic.ttf"/><Relationship Id="rId11" Type="http://schemas.openxmlformats.org/officeDocument/2006/relationships/font" Target="fonts/SourceSans3Light-italic.ttf"/><Relationship Id="rId10" Type="http://schemas.openxmlformats.org/officeDocument/2006/relationships/font" Target="fonts/SourceSans3Light-bold.ttf"/><Relationship Id="rId12" Type="http://schemas.openxmlformats.org/officeDocument/2006/relationships/font" Target="fonts/SourceSans3Light-boldItalic.ttf"/><Relationship Id="rId9" Type="http://schemas.openxmlformats.org/officeDocument/2006/relationships/font" Target="fonts/SourceSans3Light-regular.ttf"/><Relationship Id="rId5" Type="http://schemas.openxmlformats.org/officeDocument/2006/relationships/font" Target="fonts/SourceSans3-regular.ttf"/><Relationship Id="rId6" Type="http://schemas.openxmlformats.org/officeDocument/2006/relationships/font" Target="fonts/SourceSans3-bold.ttf"/><Relationship Id="rId7" Type="http://schemas.openxmlformats.org/officeDocument/2006/relationships/font" Target="fonts/SourceSans3-italic.ttf"/><Relationship Id="rId8" Type="http://schemas.openxmlformats.org/officeDocument/2006/relationships/font" Target="fonts/SourceSans3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image" Target="media/image6.png"/><Relationship Id="rId3" Type="http://schemas.openxmlformats.org/officeDocument/2006/relationships/image" Target="media/image1.png"/><Relationship Id="rId4" Type="http://schemas.openxmlformats.org/officeDocument/2006/relationships/image" Target="media/image5.png"/><Relationship Id="rId5" Type="http://schemas.openxmlformats.org/officeDocument/2006/relationships/image" Target="media/image4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7.png"/><Relationship Id="rId2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KzRODe57WGkSIzcGGztYPEIaOMA==">CgMxLjA4AHIhMVBBMjAzNmRZWnVTd3FVOTA3SVBxdGRZZjlRRy1PM3Rt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