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360" w:lineRule="auto"/>
        <w:jc w:val="center"/>
        <w:rPr>
          <w:rFonts w:ascii="Source Sans 3 SemiBold" w:cs="Source Sans 3 SemiBold" w:eastAsia="Source Sans 3 SemiBold" w:hAnsi="Source Sans 3 SemiBold"/>
          <w:color w:val="783f04"/>
          <w:sz w:val="24"/>
          <w:szCs w:val="24"/>
        </w:rPr>
      </w:pPr>
      <w:r w:rsidDel="00000000" w:rsidR="00000000" w:rsidRPr="00000000">
        <w:rPr>
          <w:rFonts w:ascii="Source Sans 3 SemiBold" w:cs="Source Sans 3 SemiBold" w:eastAsia="Source Sans 3 SemiBold" w:hAnsi="Source Sans 3 SemiBold"/>
          <w:color w:val="783f04"/>
          <w:sz w:val="24"/>
          <w:szCs w:val="24"/>
          <w:rtl w:val="0"/>
        </w:rPr>
        <w:t xml:space="preserve">ANEXO IV - DECLARAÇÃO DE REPRESENTAÇÃO DO GRUPO/COLETIVO CULTURAL</w:t>
      </w:r>
    </w:p>
    <w:p w:rsidR="00000000" w:rsidDel="00000000" w:rsidP="00000000" w:rsidRDefault="00000000" w:rsidRPr="00000000" w14:paraId="00000002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360" w:lineRule="auto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240" w:before="240" w:line="36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Nós, integrantes do 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Reinado / Guarda / Coletivo Cultural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 denominado [NOME DO GRUPO], com atuação na comunidade/bairro/território [NOME DO TERRITÓRIO/BAIRRO/COMUNIDADE] no Município de 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Sabará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, declaramos para os devidos fins que [NOME DO REPRESENTANTE], inscrito no CPF [NÚMERO DO 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CPF] e RG [NÚMERO DO RG] 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está autorizado(a) a representar este coletivo no âmbito do </w:t>
      </w:r>
      <w:r w:rsidDel="00000000" w:rsidR="00000000" w:rsidRPr="00000000">
        <w:rPr>
          <w:rFonts w:ascii="Source Sans 3 Medium" w:cs="Source Sans 3 Medium" w:eastAsia="Source Sans 3 Medium" w:hAnsi="Source Sans 3 Medium"/>
          <w:sz w:val="24"/>
          <w:szCs w:val="24"/>
          <w:rtl w:val="0"/>
        </w:rPr>
        <w:t xml:space="preserve">Edital Guardiões do Rosário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, Chamamento Público nº XX/2026 para premiação aos reinados do município de Sabará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, junto à Secretaria Municipal de Cultura.</w:t>
      </w:r>
    </w:p>
    <w:p w:rsidR="00000000" w:rsidDel="00000000" w:rsidP="00000000" w:rsidRDefault="00000000" w:rsidRPr="00000000" w14:paraId="00000004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240" w:before="240" w:line="36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O(a) representante acima indicado(a) fica autorizado(a) a:</w:t>
      </w:r>
    </w:p>
    <w:p w:rsidR="00000000" w:rsidDel="00000000" w:rsidP="00000000" w:rsidRDefault="00000000" w:rsidRPr="00000000" w14:paraId="00000005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240" w:before="240" w:line="36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I – realizar a inscrição da proposta;</w:t>
        <w:br w:type="textWrapping"/>
        <w:t xml:space="preserve"> II – prestar informações e apresentar documentos necessários ao processo de seleção;</w:t>
        <w:br w:type="textWrapping"/>
        <w:t xml:space="preserve"> III – acompanhar as etapas do edital;</w:t>
        <w:br w:type="textWrapping"/>
        <w:t xml:space="preserve"> IV – receber comunicações oficiais relativas ao processo seletivo;</w:t>
        <w:br w:type="textWrapping"/>
        <w:t xml:space="preserve"> V – praticar os atos necessários à participação do coletivo no presente chamamento público.</w:t>
      </w:r>
    </w:p>
    <w:p w:rsidR="00000000" w:rsidDel="00000000" w:rsidP="00000000" w:rsidRDefault="00000000" w:rsidRPr="00000000" w14:paraId="00000006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240" w:before="240" w:line="36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Declaramos, ainda, que todas as informações apresentadas são verdadeiras e que o(a) representante indicado(a) atua com ciência e concordância dos integrantes do coletivo.</w:t>
      </w:r>
    </w:p>
    <w:p w:rsidR="00000000" w:rsidDel="00000000" w:rsidP="00000000" w:rsidRDefault="00000000" w:rsidRPr="00000000" w14:paraId="00000007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240" w:before="240" w:line="36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Por ser expressão da vontade do grupo, firmamos a presente declaração.</w:t>
      </w:r>
    </w:p>
    <w:tbl>
      <w:tblPr>
        <w:tblStyle w:val="Table1"/>
        <w:tblW w:w="90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170"/>
        <w:gridCol w:w="1830"/>
        <w:gridCol w:w="3000"/>
        <w:tblGridChange w:id="0">
          <w:tblGrid>
            <w:gridCol w:w="4170"/>
            <w:gridCol w:w="1830"/>
            <w:gridCol w:w="300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3"/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INTEGRANTES DO GRUPO QUE ASSINAM A DECLARAÇÃO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Nome Completo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CPF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Assinatura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240" w:before="240" w:line="36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20" w:before="240" w:line="36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Local e data:</w:t>
        <w:br w:type="textWrapping"/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 Sabará, ______ de __________________ de 2026.</w:t>
      </w:r>
    </w:p>
    <w:p w:rsidR="00000000" w:rsidDel="00000000" w:rsidP="00000000" w:rsidRDefault="00000000" w:rsidRPr="00000000" w14:paraId="00000022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20" w:before="240" w:line="36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6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Source Sans 3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Sans 3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ource Sans 3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Source Sans 3 Light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-914399</wp:posOffset>
          </wp:positionH>
          <wp:positionV relativeFrom="paragraph">
            <wp:posOffset>-323849</wp:posOffset>
          </wp:positionV>
          <wp:extent cx="7583744" cy="781050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22500" l="0" r="0" t="25833"/>
                  <a:stretch>
                    <a:fillRect/>
                  </a:stretch>
                </pic:blipFill>
                <pic:spPr>
                  <a:xfrm>
                    <a:off x="0" y="0"/>
                    <a:ext cx="7583744" cy="78105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ourceSans3-italic.ttf"/><Relationship Id="rId10" Type="http://schemas.openxmlformats.org/officeDocument/2006/relationships/font" Target="fonts/SourceSans3-bold.ttf"/><Relationship Id="rId13" Type="http://schemas.openxmlformats.org/officeDocument/2006/relationships/font" Target="fonts/SourceSans3Light-regular.ttf"/><Relationship Id="rId12" Type="http://schemas.openxmlformats.org/officeDocument/2006/relationships/font" Target="fonts/SourceSans3-boldItalic.ttf"/><Relationship Id="rId1" Type="http://schemas.openxmlformats.org/officeDocument/2006/relationships/font" Target="fonts/SourceSans3SemiBold-regular.ttf"/><Relationship Id="rId2" Type="http://schemas.openxmlformats.org/officeDocument/2006/relationships/font" Target="fonts/SourceSans3SemiBold-bold.ttf"/><Relationship Id="rId3" Type="http://schemas.openxmlformats.org/officeDocument/2006/relationships/font" Target="fonts/SourceSans3SemiBold-italic.ttf"/><Relationship Id="rId4" Type="http://schemas.openxmlformats.org/officeDocument/2006/relationships/font" Target="fonts/SourceSans3SemiBold-boldItalic.ttf"/><Relationship Id="rId9" Type="http://schemas.openxmlformats.org/officeDocument/2006/relationships/font" Target="fonts/SourceSans3-regular.ttf"/><Relationship Id="rId15" Type="http://schemas.openxmlformats.org/officeDocument/2006/relationships/font" Target="fonts/SourceSans3Light-italic.ttf"/><Relationship Id="rId14" Type="http://schemas.openxmlformats.org/officeDocument/2006/relationships/font" Target="fonts/SourceSans3Light-bold.ttf"/><Relationship Id="rId16" Type="http://schemas.openxmlformats.org/officeDocument/2006/relationships/font" Target="fonts/SourceSans3Light-boldItalic.ttf"/><Relationship Id="rId5" Type="http://schemas.openxmlformats.org/officeDocument/2006/relationships/font" Target="fonts/SourceSans3Medium-regular.ttf"/><Relationship Id="rId6" Type="http://schemas.openxmlformats.org/officeDocument/2006/relationships/font" Target="fonts/SourceSans3Medium-bold.ttf"/><Relationship Id="rId7" Type="http://schemas.openxmlformats.org/officeDocument/2006/relationships/font" Target="fonts/SourceSans3Medium-italic.ttf"/><Relationship Id="rId8" Type="http://schemas.openxmlformats.org/officeDocument/2006/relationships/font" Target="fonts/SourceSans3Medium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