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IV - DECLARAÇÃO DE REPRESENTAÇÃO DE GRUPO OU COLETIVO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576802637"/>
        <w:tag w:val="goog_rdk_0"/>
      </w:sdtPr>
      <w:sdtContent>
        <w:tbl>
          <w:tblPr>
            <w:tblStyle w:val="Table1"/>
            <w:tblW w:w="8384.0" w:type="dxa"/>
            <w:jc w:val="left"/>
            <w:tblInd w:w="1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384"/>
            <w:tblGridChange w:id="0">
              <w:tblGrid>
                <w:gridCol w:w="83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GRUPO ARTÍSTICO: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NOME DO REPRESENTANTE INTEGRANTE DO GRUPO OU COLETIVO ARTÍSTICO: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DADOS PESSOAIS DO REPRESENTANTE: [IDENTIDADE, CPF, E-MAIL E TELEFONE]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pessoas abaixo listadas, integrantes do grupo artístico [ADICIONAR 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declarantes informam que não incorrem em quaisquer das vedações do item de participação previstas no edital. </w:t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06"/>
        <w:gridCol w:w="1179"/>
        <w:gridCol w:w="3045"/>
        <w:tblGridChange w:id="0">
          <w:tblGrid>
            <w:gridCol w:w="4806"/>
            <w:gridCol w:w="1179"/>
            <w:gridCol w:w="3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="240" w:lineRule="auto"/>
        <w:ind w:right="12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[LOCAL]</w:t>
      </w:r>
    </w:p>
    <w:p w:rsidR="00000000" w:rsidDel="00000000" w:rsidP="00000000" w:rsidRDefault="00000000" w:rsidRPr="00000000" w14:paraId="00000022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[DATA]</w:t>
      </w:r>
    </w:p>
    <w:p w:rsidR="00000000" w:rsidDel="00000000" w:rsidP="00000000" w:rsidRDefault="00000000" w:rsidRPr="00000000" w14:paraId="00000023">
      <w:pPr>
        <w:spacing w:after="120" w:before="120" w:line="276" w:lineRule="auto"/>
        <w:ind w:left="72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36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rI6tQhv22wWmJ+NDdf9R1qMSg==">CgMxLjAaHwoBMBIaChgICVIUChJ0YWJsZS5lcGVndzE1ejRoMmIyDmguZTRyNWFtY2JkejIwOAByITE3eGhTSjNtMVVuNzE5SzlJSWQ1ZVhvTFplVWFMMkNrbg==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