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IV - DECLARAÇÃO DE REPRESENTAÇÃO DE GRUPO OU COLETIVO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973332828"/>
        <w:tag w:val="goog_rdk_0"/>
      </w:sdtPr>
      <w:sdtContent>
        <w:tbl>
          <w:tblPr>
            <w:tblStyle w:val="Table1"/>
            <w:tblW w:w="8384.0" w:type="dxa"/>
            <w:jc w:val="left"/>
            <w:tblInd w:w="1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384"/>
            <w:tblGridChange w:id="0">
              <w:tblGrid>
                <w:gridCol w:w="83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GRUPO ARTÍSTICO: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NOME DO REPRESENTANTE INTEGRANTE DO GRUPO OU COLETIVO ARTÍSTICO: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DADOS PESSOAIS DO REPRESENTANTE: [IDENTIDADE, CPF, E-MAIL E TELEFONE]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pessoas abaixo listadas, integrantes do grupo artístico [ADICIONAR 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declarantes informam que não incorrem em quaisquer das vedações do item de participação previstas no edital. </w:t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06"/>
        <w:gridCol w:w="1179"/>
        <w:gridCol w:w="3045"/>
        <w:tblGridChange w:id="0">
          <w:tblGrid>
            <w:gridCol w:w="4806"/>
            <w:gridCol w:w="1179"/>
            <w:gridCol w:w="3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="240" w:lineRule="auto"/>
        <w:ind w:right="12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[LOCAL]</w:t>
      </w:r>
    </w:p>
    <w:p w:rsidR="00000000" w:rsidDel="00000000" w:rsidP="00000000" w:rsidRDefault="00000000" w:rsidRPr="00000000" w14:paraId="00000022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[DATA]</w:t>
      </w:r>
    </w:p>
    <w:p w:rsidR="00000000" w:rsidDel="00000000" w:rsidP="00000000" w:rsidRDefault="00000000" w:rsidRPr="00000000" w14:paraId="00000023">
      <w:pPr>
        <w:spacing w:after="120" w:before="120" w:line="276" w:lineRule="auto"/>
        <w:ind w:left="72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36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1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qwdAtuhiM+dN9L0MkgNnEvp2cg==">CgMxLjAaHwoBMBIaChgICVIUChJ0YWJsZS5lcGVndzE1ejRoMmIyDmguZTRyNWFtY2JkejIwOAByITFPVlRGa25DNFlIcmZWRXFSSVdIcUp0bmVGdjd3T01sRA==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